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B38" w:rsidRDefault="00A95B38" w:rsidP="00C73142">
      <w:pPr>
        <w:spacing w:line="216" w:lineRule="auto"/>
        <w:jc w:val="center"/>
        <w:rPr>
          <w:sz w:val="22"/>
        </w:rPr>
      </w:pPr>
    </w:p>
    <w:p w:rsidR="00D51F45" w:rsidRDefault="000D2914" w:rsidP="00C73142">
      <w:pPr>
        <w:spacing w:line="216" w:lineRule="auto"/>
        <w:jc w:val="center"/>
        <w:rPr>
          <w:sz w:val="22"/>
        </w:rPr>
      </w:pPr>
      <w:r w:rsidRPr="000D2914">
        <w:rPr>
          <w:noProof/>
          <w:color w:val="FF0000"/>
          <w:sz w:val="22"/>
        </w:rPr>
        <mc:AlternateContent>
          <mc:Choice Requires="wps">
            <w:drawing>
              <wp:anchor distT="45720" distB="45720" distL="114300" distR="114300" simplePos="0" relativeHeight="251868160" behindDoc="0" locked="0" layoutInCell="1" allowOverlap="1" wp14:anchorId="7938C3AE" wp14:editId="11B7E3E6">
                <wp:simplePos x="0" y="0"/>
                <wp:positionH relativeFrom="column">
                  <wp:posOffset>4824095</wp:posOffset>
                </wp:positionH>
                <wp:positionV relativeFrom="paragraph">
                  <wp:posOffset>-259715</wp:posOffset>
                </wp:positionV>
                <wp:extent cx="590550" cy="1404620"/>
                <wp:effectExtent l="0" t="0" r="19050" b="14605"/>
                <wp:wrapNone/>
                <wp:docPr id="14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1404620"/>
                        </a:xfrm>
                        <a:prstGeom prst="rect">
                          <a:avLst/>
                        </a:prstGeom>
                        <a:solidFill>
                          <a:srgbClr val="FFFFFF"/>
                        </a:solidFill>
                        <a:ln w="19050">
                          <a:solidFill>
                            <a:srgbClr val="000000"/>
                          </a:solidFill>
                          <a:miter lim="800000"/>
                          <a:headEnd/>
                          <a:tailEnd/>
                        </a:ln>
                      </wps:spPr>
                      <wps:txbx>
                        <w:txbxContent>
                          <w:p w:rsidR="000D2914" w:rsidRDefault="000D2914" w:rsidP="000D2914">
                            <w:r>
                              <w:rPr>
                                <w:rFonts w:hint="eastAsia"/>
                              </w:rPr>
                              <w:t>収 入</w:t>
                            </w:r>
                          </w:p>
                          <w:p w:rsidR="000D2914" w:rsidRDefault="000D2914" w:rsidP="000D2914">
                            <w:r>
                              <w:rPr>
                                <w:rFonts w:hint="eastAsia"/>
                              </w:rPr>
                              <w:t>印 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38C3AE" id="_x0000_t202" coordsize="21600,21600" o:spt="202" path="m,l,21600r21600,l21600,xe">
                <v:stroke joinstyle="miter"/>
                <v:path gradientshapeok="t" o:connecttype="rect"/>
              </v:shapetype>
              <v:shape id="テキスト ボックス 2" o:spid="_x0000_s1026" type="#_x0000_t202" style="position:absolute;left:0;text-align:left;margin-left:379.85pt;margin-top:-20.45pt;width:46.5pt;height:110.6pt;z-index:2518681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" strokeweight="1.5pt">
                <v:textbox style="mso-fit-shape-to-text:t">
                  <w:txbxContent>
                    <w:p w:rsidR="000D2914" w:rsidRDefault="000D2914" w:rsidP="000D2914">
                      <w:r>
                        <w:rPr>
                          <w:rFonts w:hint="eastAsia"/>
                        </w:rPr>
                        <w:t>収 入</w:t>
                      </w:r>
                    </w:p>
                    <w:p w:rsidR="000D2914" w:rsidRDefault="000D2914" w:rsidP="000D2914">
                      <w:r>
                        <w:rPr>
                          <w:rFonts w:hint="eastAsia"/>
                        </w:rPr>
                        <w:t>印 紙</w:t>
                      </w:r>
                    </w:p>
                  </w:txbxContent>
                </v:textbox>
              </v:shape>
            </w:pict>
          </mc:Fallback>
        </mc:AlternateContent>
      </w:r>
      <w:r w:rsidRPr="000D2914">
        <w:rPr>
          <w:noProof/>
          <w:color w:val="FF0000"/>
          <w:sz w:val="22"/>
        </w:rPr>
        <mc:AlternateContent>
          <mc:Choice Requires="wps">
            <w:drawing>
              <wp:anchor distT="45720" distB="45720" distL="114300" distR="114300" simplePos="0" relativeHeight="251869184" behindDoc="0" locked="0" layoutInCell="1" allowOverlap="1" wp14:anchorId="0473DF9E" wp14:editId="6C565E07">
                <wp:simplePos x="0" y="0"/>
                <wp:positionH relativeFrom="column">
                  <wp:posOffset>5300345</wp:posOffset>
                </wp:positionH>
                <wp:positionV relativeFrom="paragraph">
                  <wp:posOffset>-183515</wp:posOffset>
                </wp:positionV>
                <wp:extent cx="428625" cy="409575"/>
                <wp:effectExtent l="0" t="0" r="28575" b="28575"/>
                <wp:wrapNone/>
                <wp:docPr id="14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409575"/>
                        </a:xfrm>
                        <a:prstGeom prst="ellipse">
                          <a:avLst/>
                        </a:prstGeom>
                        <a:solidFill>
                          <a:srgbClr val="FFFFFF"/>
                        </a:solidFill>
                        <a:ln w="9525">
                          <a:solidFill>
                            <a:srgbClr val="000000"/>
                          </a:solidFill>
                          <a:prstDash val="sysDash"/>
                          <a:miter lim="800000"/>
                          <a:headEnd/>
                          <a:tailEnd/>
                        </a:ln>
                      </wps:spPr>
                      <wps:txbx>
                        <w:txbxContent>
                          <w:p w:rsidR="000D2914" w:rsidRDefault="000D2914" w:rsidP="000D2914">
                            <w:r>
                              <w:rPr>
                                <w:rFonts w:hint="eastAsia"/>
                              </w:rPr>
                              <w:t>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oval w14:anchorId="0473DF9E" id="_x0000_s1027" style="position:absolute;left:0;text-align:left;margin-left:417.35pt;margin-top:-14.45pt;width:33.75pt;height:32.25pt;z-index:251869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">
                <v:stroke dashstyle="3 1" joinstyle="miter"/>
                <v:textbox>
                  <w:txbxContent>
                    <w:p w:rsidR="000D2914" w:rsidRDefault="000D2914" w:rsidP="000D2914">
                      <w:r>
                        <w:rPr>
                          <w:rFonts w:hint="eastAsia"/>
                        </w:rPr>
                        <w:t>印</w:t>
                      </w:r>
                    </w:p>
                  </w:txbxContent>
                </v:textbox>
              </v:oval>
            </w:pict>
          </mc:Fallback>
        </mc:AlternateContent>
      </w:r>
      <w:r w:rsidRPr="000D2914">
        <w:rPr>
          <w:noProof/>
          <w:color w:val="FF0000"/>
          <w:sz w:val="22"/>
        </w:rPr>
        <mc:AlternateContent>
          <mc:Choice Requires="wps">
            <w:drawing>
              <wp:anchor distT="45720" distB="45720" distL="114300" distR="114300" simplePos="0" relativeHeight="251870208" behindDoc="0" locked="0" layoutInCell="1" allowOverlap="1" wp14:anchorId="78111446" wp14:editId="4243BF29">
                <wp:simplePos x="0" y="0"/>
                <wp:positionH relativeFrom="column">
                  <wp:posOffset>4467225</wp:posOffset>
                </wp:positionH>
                <wp:positionV relativeFrom="paragraph">
                  <wp:posOffset>-177800</wp:posOffset>
                </wp:positionV>
                <wp:extent cx="428625" cy="409575"/>
                <wp:effectExtent l="0" t="0" r="28575" b="28575"/>
                <wp:wrapNone/>
                <wp:docPr id="14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409575"/>
                        </a:xfrm>
                        <a:prstGeom prst="ellipse">
                          <a:avLst/>
                        </a:prstGeom>
                        <a:solidFill>
                          <a:srgbClr val="FFFFFF"/>
                        </a:solidFill>
                        <a:ln w="9525">
                          <a:solidFill>
                            <a:srgbClr val="000000"/>
                          </a:solidFill>
                          <a:prstDash val="sysDash"/>
                          <a:miter lim="800000"/>
                          <a:headEnd/>
                          <a:tailEnd/>
                        </a:ln>
                      </wps:spPr>
                      <wps:txbx>
                        <w:txbxContent>
                          <w:p w:rsidR="000D2914" w:rsidRDefault="000D2914" w:rsidP="000D2914">
                            <w:r>
                              <w:rPr>
                                <w:rFonts w:hint="eastAsia"/>
                              </w:rPr>
                              <w:t>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oval w14:anchorId="78111446" id="_x0000_s1028" style="position:absolute;left:0;text-align:left;margin-left:351.75pt;margin-top:-14pt;width:33.75pt;height:32.25pt;z-index:251870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">
                <v:stroke dashstyle="3 1" joinstyle="miter"/>
                <v:textbox>
                  <w:txbxContent>
                    <w:p w:rsidR="000D2914" w:rsidRDefault="000D2914" w:rsidP="000D2914">
                      <w:r>
                        <w:rPr>
                          <w:rFonts w:hint="eastAsia"/>
                        </w:rPr>
                        <w:t>印</w:t>
                      </w:r>
                    </w:p>
                  </w:txbxContent>
                </v:textbox>
              </v:oval>
            </w:pict>
          </mc:Fallback>
        </mc:AlternateContent>
      </w:r>
      <w:r w:rsidR="00D51F45">
        <w:rPr>
          <w:rFonts w:hint="eastAsia"/>
          <w:sz w:val="22"/>
        </w:rPr>
        <w:t>選挙運動用ビラ作成契約書</w:t>
      </w:r>
    </w:p>
    <w:p w:rsidR="00D51F45" w:rsidRDefault="00D51F45" w:rsidP="00E23569">
      <w:pPr>
        <w:spacing w:line="216" w:lineRule="auto"/>
        <w:rPr>
          <w:sz w:val="22"/>
        </w:rPr>
      </w:pPr>
    </w:p>
    <w:p w:rsidR="00A95B38" w:rsidRDefault="00D51F45" w:rsidP="00A95B38">
      <w:pPr>
        <w:spacing w:line="216" w:lineRule="auto"/>
        <w:ind w:left="1760" w:hangingChars="800" w:hanging="1760"/>
        <w:rPr>
          <w:sz w:val="22"/>
        </w:rPr>
      </w:pPr>
      <w:r>
        <w:rPr>
          <w:rFonts w:hint="eastAsia"/>
          <w:sz w:val="22"/>
        </w:rPr>
        <w:t xml:space="preserve">　標茶町(</w:t>
      </w:r>
      <w:r w:rsidR="009C555A">
        <w:rPr>
          <w:rFonts w:hint="eastAsia"/>
          <w:sz w:val="22"/>
        </w:rPr>
        <w:t>議会議員</w:t>
      </w:r>
      <w:r>
        <w:rPr>
          <w:rFonts w:hint="eastAsia"/>
          <w:sz w:val="22"/>
        </w:rPr>
        <w:t>・長)選挙候補者</w:t>
      </w:r>
      <w:r w:rsidR="00A95B38">
        <w:rPr>
          <w:rFonts w:hint="eastAsia"/>
          <w:color w:val="FF0000"/>
          <w:sz w:val="22"/>
        </w:rPr>
        <w:t xml:space="preserve">　　　　　　　　　　　　</w:t>
      </w:r>
      <w:r>
        <w:rPr>
          <w:rFonts w:hint="eastAsia"/>
          <w:sz w:val="22"/>
        </w:rPr>
        <w:t>（以下「甲」という。）と（以下「乙」という。）とは、甲の使用する選挙運動用ビラの作成について、</w:t>
      </w:r>
    </w:p>
    <w:p w:rsidR="00D51F45" w:rsidRDefault="00D51F45" w:rsidP="00A95B38">
      <w:pPr>
        <w:spacing w:line="216" w:lineRule="auto"/>
        <w:ind w:left="1760" w:hangingChars="800" w:hanging="1760"/>
        <w:rPr>
          <w:sz w:val="22"/>
        </w:rPr>
      </w:pPr>
      <w:r>
        <w:rPr>
          <w:rFonts w:hint="eastAsia"/>
          <w:sz w:val="22"/>
        </w:rPr>
        <w:t>次のとおり契約する。</w:t>
      </w:r>
    </w:p>
    <w:p w:rsidR="00D51F45" w:rsidRDefault="00D51F45" w:rsidP="00E23569">
      <w:pPr>
        <w:spacing w:line="216" w:lineRule="auto"/>
        <w:rPr>
          <w:sz w:val="22"/>
        </w:rPr>
      </w:pPr>
    </w:p>
    <w:p w:rsidR="00D51F45" w:rsidRDefault="00D51F45" w:rsidP="00E23569">
      <w:pPr>
        <w:spacing w:line="216" w:lineRule="auto"/>
        <w:rPr>
          <w:sz w:val="22"/>
        </w:rPr>
      </w:pPr>
      <w:r>
        <w:rPr>
          <w:rFonts w:hint="eastAsia"/>
          <w:sz w:val="22"/>
        </w:rPr>
        <w:t>１　品名　　公職選挙法に定める選挙運動用ビラ</w:t>
      </w:r>
    </w:p>
    <w:p w:rsidR="00D51F45" w:rsidRDefault="00D51F45" w:rsidP="00E23569">
      <w:pPr>
        <w:spacing w:line="216" w:lineRule="auto"/>
        <w:rPr>
          <w:sz w:val="22"/>
        </w:rPr>
      </w:pPr>
    </w:p>
    <w:p w:rsidR="00D51F45" w:rsidRDefault="00D51F45" w:rsidP="00E23569">
      <w:pPr>
        <w:spacing w:line="216" w:lineRule="auto"/>
        <w:rPr>
          <w:sz w:val="22"/>
        </w:rPr>
      </w:pPr>
      <w:r>
        <w:rPr>
          <w:rFonts w:hint="eastAsia"/>
          <w:sz w:val="22"/>
        </w:rPr>
        <w:t>２　作成枚数　　　　　　　枚</w:t>
      </w:r>
    </w:p>
    <w:p w:rsidR="00D51F45" w:rsidRPr="00C73142" w:rsidRDefault="00D51F45" w:rsidP="00E23569">
      <w:pPr>
        <w:spacing w:line="216" w:lineRule="auto"/>
        <w:rPr>
          <w:color w:val="FF0000"/>
          <w:sz w:val="22"/>
        </w:rPr>
      </w:pPr>
      <w:r>
        <w:rPr>
          <w:rFonts w:hint="eastAsia"/>
          <w:sz w:val="22"/>
        </w:rPr>
        <w:t xml:space="preserve">　</w:t>
      </w:r>
      <w:r w:rsidR="00A95B38">
        <w:rPr>
          <w:rFonts w:hint="eastAsia"/>
          <w:color w:val="FF0000"/>
          <w:sz w:val="22"/>
        </w:rPr>
        <w:t xml:space="preserve">　</w:t>
      </w:r>
    </w:p>
    <w:p w:rsidR="00D51F45" w:rsidRDefault="00D51F45" w:rsidP="00E23569">
      <w:pPr>
        <w:spacing w:line="216" w:lineRule="auto"/>
        <w:rPr>
          <w:sz w:val="22"/>
        </w:rPr>
      </w:pPr>
      <w:r>
        <w:rPr>
          <w:rFonts w:hint="eastAsia"/>
          <w:sz w:val="22"/>
        </w:rPr>
        <w:t>３　契約金額　金　　　　　　　円（消費税を含む）</w:t>
      </w:r>
    </w:p>
    <w:p w:rsidR="00D51F45" w:rsidRDefault="00D51F45" w:rsidP="00E23569">
      <w:pPr>
        <w:spacing w:line="216" w:lineRule="auto"/>
        <w:rPr>
          <w:sz w:val="22"/>
        </w:rPr>
      </w:pPr>
      <w:r>
        <w:rPr>
          <w:rFonts w:hint="eastAsia"/>
          <w:sz w:val="22"/>
        </w:rPr>
        <w:t xml:space="preserve">　　　　　　　（単価　　　　円（税込）×　　　枚）</w:t>
      </w:r>
    </w:p>
    <w:p w:rsidR="00C73142" w:rsidRDefault="00C73142" w:rsidP="00E23569">
      <w:pPr>
        <w:spacing w:line="216" w:lineRule="auto"/>
        <w:rPr>
          <w:sz w:val="22"/>
        </w:rPr>
      </w:pPr>
    </w:p>
    <w:p w:rsidR="00C73142" w:rsidRDefault="00C73142" w:rsidP="00E23569">
      <w:pPr>
        <w:spacing w:line="216" w:lineRule="auto"/>
        <w:rPr>
          <w:sz w:val="22"/>
        </w:rPr>
      </w:pPr>
      <w:r>
        <w:rPr>
          <w:rFonts w:hint="eastAsia"/>
          <w:sz w:val="22"/>
        </w:rPr>
        <w:t>４　納入期限　　　　年　　月　　日</w:t>
      </w:r>
    </w:p>
    <w:p w:rsidR="00C73142" w:rsidRDefault="00C73142" w:rsidP="00E23569">
      <w:pPr>
        <w:spacing w:line="216" w:lineRule="auto"/>
        <w:rPr>
          <w:sz w:val="22"/>
        </w:rPr>
      </w:pPr>
    </w:p>
    <w:p w:rsidR="00C73142" w:rsidRDefault="00C73142" w:rsidP="00E23569">
      <w:pPr>
        <w:spacing w:line="216" w:lineRule="auto"/>
        <w:rPr>
          <w:sz w:val="22"/>
        </w:rPr>
      </w:pPr>
      <w:r>
        <w:rPr>
          <w:rFonts w:hint="eastAsia"/>
          <w:sz w:val="22"/>
        </w:rPr>
        <w:t>５　請求及び支払</w:t>
      </w:r>
    </w:p>
    <w:p w:rsidR="00C73142" w:rsidRDefault="00C73142" w:rsidP="00E23569">
      <w:pPr>
        <w:spacing w:line="216" w:lineRule="auto"/>
        <w:rPr>
          <w:sz w:val="22"/>
        </w:rPr>
      </w:pPr>
      <w:r>
        <w:rPr>
          <w:rFonts w:hint="eastAsia"/>
          <w:sz w:val="22"/>
        </w:rPr>
        <w:t xml:space="preserve">　この契約に基づく契約金額については、甲に係る供託物が公職選挙法第９３条の規定により標茶町に帰属することにならない限りにおいて、乙は、標茶町議会議員及び標茶町長の選挙における選挙運動の公費負担に関する条例に基づき標茶町に対し請求するものとし、甲は請求に必要な</w:t>
      </w:r>
      <w:r w:rsidR="005E5566">
        <w:rPr>
          <w:rFonts w:hint="eastAsia"/>
          <w:sz w:val="22"/>
        </w:rPr>
        <w:t>手続</w:t>
      </w:r>
      <w:r>
        <w:rPr>
          <w:rFonts w:hint="eastAsia"/>
          <w:sz w:val="22"/>
        </w:rPr>
        <w:t>を遅滞なく行わなければならない。この場合において、乙が標茶町に請求することができる金額が契約金額に満たないときは、甲は乙に対し、不足額を速やかに支払うものとする。</w:t>
      </w:r>
    </w:p>
    <w:p w:rsidR="00C73142" w:rsidRDefault="00C73142" w:rsidP="00E23569">
      <w:pPr>
        <w:spacing w:line="216" w:lineRule="auto"/>
        <w:rPr>
          <w:sz w:val="22"/>
        </w:rPr>
      </w:pPr>
      <w:r>
        <w:rPr>
          <w:rFonts w:hint="eastAsia"/>
          <w:sz w:val="22"/>
        </w:rPr>
        <w:t xml:space="preserve">　ただし、甲に係る供託物が公職選挙法第９３条の規定により標茶町に帰属することとなった場合は、甲は乙に対し、契約金額全額を速やかに支払うものとする。</w:t>
      </w:r>
    </w:p>
    <w:p w:rsidR="00C73142" w:rsidRDefault="00C73142" w:rsidP="00E23569">
      <w:pPr>
        <w:spacing w:line="216" w:lineRule="auto"/>
        <w:rPr>
          <w:sz w:val="22"/>
        </w:rPr>
      </w:pPr>
    </w:p>
    <w:p w:rsidR="00C73142" w:rsidRDefault="00C73142" w:rsidP="00E23569">
      <w:pPr>
        <w:spacing w:line="216" w:lineRule="auto"/>
        <w:rPr>
          <w:sz w:val="22"/>
        </w:rPr>
      </w:pPr>
      <w:r>
        <w:rPr>
          <w:rFonts w:hint="eastAsia"/>
          <w:sz w:val="22"/>
        </w:rPr>
        <w:t>６　その他</w:t>
      </w:r>
    </w:p>
    <w:p w:rsidR="00C73142" w:rsidRDefault="00C73142" w:rsidP="00E23569">
      <w:pPr>
        <w:spacing w:line="216" w:lineRule="auto"/>
        <w:rPr>
          <w:sz w:val="22"/>
        </w:rPr>
      </w:pPr>
      <w:r>
        <w:rPr>
          <w:rFonts w:hint="eastAsia"/>
          <w:sz w:val="22"/>
        </w:rPr>
        <w:t xml:space="preserve">　この契約に定めるもののほか、必要な事項は、民法その他法令に従い、甲乙協議の上、決定する。</w:t>
      </w:r>
    </w:p>
    <w:p w:rsidR="00C73142" w:rsidRDefault="00C73142" w:rsidP="00E23569">
      <w:pPr>
        <w:spacing w:line="216" w:lineRule="auto"/>
        <w:rPr>
          <w:sz w:val="22"/>
        </w:rPr>
      </w:pPr>
      <w:r>
        <w:rPr>
          <w:rFonts w:hint="eastAsia"/>
          <w:sz w:val="22"/>
        </w:rPr>
        <w:t xml:space="preserve">　この契約を証するため、本書２通を作成し、甲乙記名押印のうえ、各自１通を保有する。</w:t>
      </w:r>
    </w:p>
    <w:p w:rsidR="00C73142" w:rsidRDefault="00C73142" w:rsidP="00E23569">
      <w:pPr>
        <w:spacing w:line="216" w:lineRule="auto"/>
        <w:rPr>
          <w:sz w:val="22"/>
        </w:rPr>
      </w:pPr>
    </w:p>
    <w:p w:rsidR="00C73142" w:rsidRDefault="00C73142" w:rsidP="00E23569">
      <w:pPr>
        <w:spacing w:line="216" w:lineRule="auto"/>
        <w:rPr>
          <w:sz w:val="22"/>
        </w:rPr>
      </w:pPr>
    </w:p>
    <w:p w:rsidR="00C73142" w:rsidRDefault="00C73142" w:rsidP="00C73142">
      <w:pPr>
        <w:spacing w:line="216" w:lineRule="auto"/>
        <w:rPr>
          <w:sz w:val="22"/>
        </w:rPr>
      </w:pPr>
      <w:r>
        <w:rPr>
          <w:rFonts w:hint="eastAsia"/>
          <w:sz w:val="22"/>
        </w:rPr>
        <w:t xml:space="preserve">　　　　　　年　　月　　日</w:t>
      </w:r>
    </w:p>
    <w:p w:rsidR="00C73142" w:rsidRDefault="00C73142" w:rsidP="00C73142">
      <w:pPr>
        <w:spacing w:line="216" w:lineRule="auto"/>
        <w:rPr>
          <w:sz w:val="22"/>
        </w:rPr>
      </w:pPr>
      <w:r>
        <w:rPr>
          <w:rFonts w:hint="eastAsia"/>
          <w:sz w:val="22"/>
        </w:rPr>
        <w:t xml:space="preserve">　　　　　　　　　　　　　　　　　　　甲　候補者</w:t>
      </w:r>
    </w:p>
    <w:p w:rsidR="00C73142" w:rsidRDefault="00C73142" w:rsidP="00C73142">
      <w:pPr>
        <w:spacing w:line="216" w:lineRule="auto"/>
        <w:rPr>
          <w:sz w:val="22"/>
        </w:rPr>
      </w:pPr>
      <w:r>
        <w:rPr>
          <w:rFonts w:hint="eastAsia"/>
          <w:sz w:val="22"/>
        </w:rPr>
        <w:t xml:space="preserve">　　　　　　　　　　　　　　　　　　　　　住　所</w:t>
      </w:r>
    </w:p>
    <w:p w:rsidR="00C73142" w:rsidRDefault="00C73142" w:rsidP="00C73142">
      <w:pPr>
        <w:spacing w:line="216" w:lineRule="auto"/>
        <w:rPr>
          <w:sz w:val="22"/>
        </w:rPr>
      </w:pPr>
      <w:r>
        <w:rPr>
          <w:rFonts w:hint="eastAsia"/>
          <w:sz w:val="22"/>
        </w:rPr>
        <w:t xml:space="preserve">　　　　　　　　　　　　　　　　　　　　　氏　名</w:t>
      </w:r>
    </w:p>
    <w:p w:rsidR="00C73142" w:rsidRDefault="00C73142" w:rsidP="00C73142">
      <w:pPr>
        <w:spacing w:line="216" w:lineRule="auto"/>
        <w:rPr>
          <w:sz w:val="22"/>
        </w:rPr>
      </w:pPr>
      <w:r>
        <w:rPr>
          <w:rFonts w:hint="eastAsia"/>
          <w:sz w:val="22"/>
        </w:rPr>
        <w:t xml:space="preserve">　　　　　　　　　　　　　　　　　　　乙　住　所</w:t>
      </w:r>
    </w:p>
    <w:p w:rsidR="00C73142" w:rsidRDefault="00C73142" w:rsidP="00C73142">
      <w:pPr>
        <w:spacing w:line="216" w:lineRule="auto"/>
        <w:rPr>
          <w:sz w:val="22"/>
        </w:rPr>
      </w:pPr>
      <w:r>
        <w:rPr>
          <w:rFonts w:hint="eastAsia"/>
          <w:sz w:val="22"/>
        </w:rPr>
        <w:t xml:space="preserve">　　　　　　　　　　　　　　　　　　　　　名　称</w:t>
      </w:r>
    </w:p>
    <w:p w:rsidR="00C73142" w:rsidRDefault="00C73142" w:rsidP="00C73142">
      <w:pPr>
        <w:spacing w:line="216" w:lineRule="auto"/>
        <w:rPr>
          <w:sz w:val="22"/>
        </w:rPr>
      </w:pPr>
      <w:r>
        <w:rPr>
          <w:rFonts w:hint="eastAsia"/>
          <w:sz w:val="22"/>
        </w:rPr>
        <w:t xml:space="preserve">　　　　　　　　　　　　　　　　　　　　　代表者</w:t>
      </w:r>
    </w:p>
    <w:p w:rsidR="00C73142" w:rsidRDefault="00C73142" w:rsidP="00C73142">
      <w:pPr>
        <w:spacing w:line="216" w:lineRule="auto"/>
        <w:rPr>
          <w:sz w:val="22"/>
        </w:rPr>
      </w:pPr>
    </w:p>
    <w:p w:rsidR="00F6398F" w:rsidRDefault="00F6398F" w:rsidP="00E23569">
      <w:pPr>
        <w:spacing w:line="216" w:lineRule="auto"/>
        <w:rPr>
          <w:sz w:val="22"/>
        </w:rPr>
      </w:pPr>
    </w:p>
    <w:p w:rsidR="0074722A" w:rsidRPr="00A95B38" w:rsidRDefault="0074722A" w:rsidP="00A95B38">
      <w:pPr>
        <w:widowControl/>
        <w:jc w:val="left"/>
        <w:rPr>
          <w:rFonts w:hint="eastAsia"/>
          <w:sz w:val="22"/>
        </w:rPr>
      </w:pPr>
      <w:bookmarkStart w:id="0" w:name="_GoBack"/>
      <w:bookmarkEnd w:id="0"/>
    </w:p>
    <w:sectPr w:rsidR="0074722A" w:rsidRPr="00A95B38" w:rsidSect="00A95B38">
      <w:footerReference w:type="default" r:id="rId7"/>
      <w:pgSz w:w="11906" w:h="16838" w:code="9"/>
      <w:pgMar w:top="1134" w:right="1418" w:bottom="851" w:left="1418" w:header="964" w:footer="17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CE3" w:rsidRDefault="00930CE3" w:rsidP="00771456">
      <w:r>
        <w:separator/>
      </w:r>
    </w:p>
  </w:endnote>
  <w:endnote w:type="continuationSeparator" w:id="0">
    <w:p w:rsidR="00930CE3" w:rsidRDefault="00930CE3" w:rsidP="00771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CE3" w:rsidRDefault="00930CE3" w:rsidP="00AD2D32">
    <w:pPr>
      <w:pStyle w:val="a5"/>
    </w:pPr>
  </w:p>
  <w:p w:rsidR="00930CE3" w:rsidRDefault="00930C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CE3" w:rsidRDefault="00930CE3" w:rsidP="00771456">
      <w:r>
        <w:separator/>
      </w:r>
    </w:p>
  </w:footnote>
  <w:footnote w:type="continuationSeparator" w:id="0">
    <w:p w:rsidR="00930CE3" w:rsidRDefault="00930CE3" w:rsidP="007714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456"/>
    <w:rsid w:val="00004BD8"/>
    <w:rsid w:val="00031DB8"/>
    <w:rsid w:val="000938E4"/>
    <w:rsid w:val="000A663B"/>
    <w:rsid w:val="000B3C4B"/>
    <w:rsid w:val="000B6624"/>
    <w:rsid w:val="000D2914"/>
    <w:rsid w:val="000F5D1F"/>
    <w:rsid w:val="00131B5A"/>
    <w:rsid w:val="001470E9"/>
    <w:rsid w:val="00226A9E"/>
    <w:rsid w:val="00245B37"/>
    <w:rsid w:val="002A78E9"/>
    <w:rsid w:val="003127A9"/>
    <w:rsid w:val="00313F69"/>
    <w:rsid w:val="0032116C"/>
    <w:rsid w:val="003358C9"/>
    <w:rsid w:val="00375C40"/>
    <w:rsid w:val="00386F64"/>
    <w:rsid w:val="003932E7"/>
    <w:rsid w:val="003B69B9"/>
    <w:rsid w:val="003C4473"/>
    <w:rsid w:val="004073BD"/>
    <w:rsid w:val="00416FCD"/>
    <w:rsid w:val="004233CC"/>
    <w:rsid w:val="00432EE3"/>
    <w:rsid w:val="004A66F8"/>
    <w:rsid w:val="004D6103"/>
    <w:rsid w:val="004F4971"/>
    <w:rsid w:val="00525D03"/>
    <w:rsid w:val="0054564C"/>
    <w:rsid w:val="00552DDB"/>
    <w:rsid w:val="00553557"/>
    <w:rsid w:val="005E5566"/>
    <w:rsid w:val="0060060C"/>
    <w:rsid w:val="006136A2"/>
    <w:rsid w:val="00631321"/>
    <w:rsid w:val="0066400D"/>
    <w:rsid w:val="00672FD2"/>
    <w:rsid w:val="00685EEB"/>
    <w:rsid w:val="006920F7"/>
    <w:rsid w:val="006976F6"/>
    <w:rsid w:val="006B18F5"/>
    <w:rsid w:val="006C1305"/>
    <w:rsid w:val="006C3F87"/>
    <w:rsid w:val="007154E2"/>
    <w:rsid w:val="00722564"/>
    <w:rsid w:val="00740331"/>
    <w:rsid w:val="0074722A"/>
    <w:rsid w:val="007577F4"/>
    <w:rsid w:val="00771456"/>
    <w:rsid w:val="007920AA"/>
    <w:rsid w:val="007A0B18"/>
    <w:rsid w:val="007A2C66"/>
    <w:rsid w:val="007C6776"/>
    <w:rsid w:val="00842433"/>
    <w:rsid w:val="008A0447"/>
    <w:rsid w:val="008A0A4D"/>
    <w:rsid w:val="008C26D4"/>
    <w:rsid w:val="009001B2"/>
    <w:rsid w:val="00930CE3"/>
    <w:rsid w:val="0094162E"/>
    <w:rsid w:val="009474E8"/>
    <w:rsid w:val="00970818"/>
    <w:rsid w:val="00970A58"/>
    <w:rsid w:val="00991B77"/>
    <w:rsid w:val="009A1EC0"/>
    <w:rsid w:val="009C3E60"/>
    <w:rsid w:val="009C555A"/>
    <w:rsid w:val="009D6166"/>
    <w:rsid w:val="00A073F6"/>
    <w:rsid w:val="00A54C54"/>
    <w:rsid w:val="00A84533"/>
    <w:rsid w:val="00A95B38"/>
    <w:rsid w:val="00AB7088"/>
    <w:rsid w:val="00AC1F40"/>
    <w:rsid w:val="00AD2D32"/>
    <w:rsid w:val="00B1111E"/>
    <w:rsid w:val="00B21442"/>
    <w:rsid w:val="00B40BBB"/>
    <w:rsid w:val="00BB31A9"/>
    <w:rsid w:val="00BE2092"/>
    <w:rsid w:val="00C73142"/>
    <w:rsid w:val="00C77690"/>
    <w:rsid w:val="00CA40D4"/>
    <w:rsid w:val="00CB418F"/>
    <w:rsid w:val="00D30CCB"/>
    <w:rsid w:val="00D51F45"/>
    <w:rsid w:val="00D56294"/>
    <w:rsid w:val="00D61189"/>
    <w:rsid w:val="00D81C47"/>
    <w:rsid w:val="00D84F7B"/>
    <w:rsid w:val="00D91CE3"/>
    <w:rsid w:val="00DB061B"/>
    <w:rsid w:val="00DD1DF0"/>
    <w:rsid w:val="00DD7892"/>
    <w:rsid w:val="00DE007E"/>
    <w:rsid w:val="00DF71D0"/>
    <w:rsid w:val="00E1052B"/>
    <w:rsid w:val="00E23569"/>
    <w:rsid w:val="00E41794"/>
    <w:rsid w:val="00E470A8"/>
    <w:rsid w:val="00E61733"/>
    <w:rsid w:val="00E74886"/>
    <w:rsid w:val="00ED6717"/>
    <w:rsid w:val="00EE620B"/>
    <w:rsid w:val="00F150A9"/>
    <w:rsid w:val="00F6398F"/>
    <w:rsid w:val="00FA294B"/>
    <w:rsid w:val="00FC7C2C"/>
    <w:rsid w:val="00FE46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4172FF56"/>
  <w15:chartTrackingRefBased/>
  <w15:docId w15:val="{A0038535-81A0-4BFE-BBE5-F503EC375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1456"/>
    <w:pPr>
      <w:tabs>
        <w:tab w:val="center" w:pos="4252"/>
        <w:tab w:val="right" w:pos="8504"/>
      </w:tabs>
      <w:snapToGrid w:val="0"/>
    </w:pPr>
  </w:style>
  <w:style w:type="character" w:customStyle="1" w:styleId="a4">
    <w:name w:val="ヘッダー (文字)"/>
    <w:basedOn w:val="a0"/>
    <w:link w:val="a3"/>
    <w:uiPriority w:val="99"/>
    <w:rsid w:val="00771456"/>
  </w:style>
  <w:style w:type="paragraph" w:styleId="a5">
    <w:name w:val="footer"/>
    <w:basedOn w:val="a"/>
    <w:link w:val="a6"/>
    <w:uiPriority w:val="99"/>
    <w:unhideWhenUsed/>
    <w:rsid w:val="00771456"/>
    <w:pPr>
      <w:tabs>
        <w:tab w:val="center" w:pos="4252"/>
        <w:tab w:val="right" w:pos="8504"/>
      </w:tabs>
      <w:snapToGrid w:val="0"/>
    </w:pPr>
  </w:style>
  <w:style w:type="character" w:customStyle="1" w:styleId="a6">
    <w:name w:val="フッター (文字)"/>
    <w:basedOn w:val="a0"/>
    <w:link w:val="a5"/>
    <w:uiPriority w:val="99"/>
    <w:rsid w:val="00771456"/>
  </w:style>
  <w:style w:type="paragraph" w:styleId="a7">
    <w:name w:val="Balloon Text"/>
    <w:basedOn w:val="a"/>
    <w:link w:val="a8"/>
    <w:uiPriority w:val="99"/>
    <w:semiHidden/>
    <w:unhideWhenUsed/>
    <w:rsid w:val="000938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938E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660D3-7E7C-46DC-8C94-4FF0AE81F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TotalTime>
  <Pages>1</Pages>
  <Words>116</Words>
  <Characters>664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小笠原　桃花</dc:creator>
  <cp:keywords/>
  <dc:description/>
  <cp:lastModifiedBy>小笠原　桃花</cp:lastModifiedBy>
  <cp:revision>35</cp:revision>
  <cp:lastPrinted>2022-08-15T01:59:00Z</cp:lastPrinted>
  <dcterms:created xsi:type="dcterms:W3CDTF">2022-02-14T07:10:00Z</dcterms:created>
  <dcterms:modified xsi:type="dcterms:W3CDTF">2023-04-11T05:08:00Z</dcterms:modified>
</cp:coreProperties>
</file>