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42FB" w:rsidRPr="00C23C85" w:rsidRDefault="00D542FB" w:rsidP="00D542FB">
      <w:pPr>
        <w:rPr>
          <w:rFonts w:asciiTheme="minorEastAsia" w:eastAsiaTheme="minorEastAsia" w:hAnsiTheme="minorEastAsia"/>
        </w:rPr>
      </w:pPr>
      <w:r>
        <w:rPr>
          <w:rFonts w:asciiTheme="minorEastAsia" w:eastAsiaTheme="minorEastAsia" w:hAnsiTheme="minorEastAsia" w:hint="eastAsia"/>
          <w:position w:val="6"/>
          <w:sz w:val="24"/>
          <w:szCs w:val="24"/>
        </w:rPr>
        <w:t>別記</w:t>
      </w:r>
      <w:r w:rsidRPr="00C23C85">
        <w:rPr>
          <w:rFonts w:asciiTheme="minorEastAsia" w:eastAsiaTheme="minorEastAsia" w:hAnsiTheme="minorEastAsia" w:hint="eastAsia"/>
          <w:spacing w:val="11"/>
          <w:position w:val="6"/>
          <w:sz w:val="24"/>
          <w:szCs w:val="24"/>
        </w:rPr>
        <w:t>様式第12号</w:t>
      </w:r>
      <w:r w:rsidRPr="00C23C85">
        <w:rPr>
          <w:rFonts w:asciiTheme="minorEastAsia" w:eastAsiaTheme="minorEastAsia" w:hAnsiTheme="minorEastAsia" w:hint="eastAsia"/>
          <w:position w:val="6"/>
          <w:sz w:val="24"/>
          <w:szCs w:val="24"/>
        </w:rPr>
        <w:t>（第５条関係）</w:t>
      </w:r>
    </w:p>
    <w:p w:rsidR="00D542FB" w:rsidRPr="00C23C85" w:rsidRDefault="00D542FB" w:rsidP="00D542FB">
      <w:pPr>
        <w:wordWrap w:val="0"/>
        <w:spacing w:line="785" w:lineRule="atLeast"/>
        <w:jc w:val="center"/>
        <w:rPr>
          <w:rFonts w:asciiTheme="minorEastAsia" w:eastAsiaTheme="minorEastAsia" w:hAnsiTheme="minorEastAsia"/>
          <w:spacing w:val="20"/>
          <w:sz w:val="24"/>
          <w:szCs w:val="24"/>
        </w:rPr>
      </w:pPr>
      <w:r w:rsidRPr="00C23C85">
        <w:rPr>
          <w:rFonts w:asciiTheme="minorEastAsia" w:eastAsiaTheme="minorEastAsia" w:hAnsiTheme="minorEastAsia" w:hint="eastAsia"/>
          <w:spacing w:val="20"/>
          <w:sz w:val="24"/>
          <w:szCs w:val="24"/>
        </w:rPr>
        <w:t>選挙運動用ポスター作成証明書</w:t>
      </w:r>
    </w:p>
    <w:p w:rsidR="00D542FB" w:rsidRPr="00C23C85" w:rsidRDefault="00D542FB" w:rsidP="00D542FB">
      <w:pPr>
        <w:spacing w:line="240" w:lineRule="auto"/>
        <w:ind w:firstLineChars="200" w:firstLine="480"/>
        <w:jc w:val="right"/>
        <w:rPr>
          <w:rFonts w:asciiTheme="minorEastAsia" w:eastAsiaTheme="minorEastAsia" w:hAnsiTheme="minorEastAsia"/>
          <w:sz w:val="24"/>
          <w:szCs w:val="24"/>
        </w:rPr>
      </w:pPr>
    </w:p>
    <w:p w:rsidR="00D542FB" w:rsidRPr="00C23C85" w:rsidRDefault="00D542FB" w:rsidP="00D542FB">
      <w:pPr>
        <w:spacing w:line="240" w:lineRule="auto"/>
        <w:ind w:firstLineChars="200" w:firstLine="480"/>
        <w:jc w:val="right"/>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年</w:t>
      </w:r>
      <w:r w:rsidRPr="00C23C85">
        <w:rPr>
          <w:rFonts w:asciiTheme="minorEastAsia" w:eastAsiaTheme="minorEastAsia" w:hAnsiTheme="minorEastAsia" w:hint="eastAsia"/>
          <w:sz w:val="24"/>
          <w:szCs w:val="24"/>
        </w:rPr>
        <w:t xml:space="preserve">　　月　　日</w:t>
      </w:r>
    </w:p>
    <w:p w:rsidR="00D542FB" w:rsidRPr="00C23C85" w:rsidRDefault="00D542FB" w:rsidP="00D542FB">
      <w:pPr>
        <w:spacing w:line="240" w:lineRule="auto"/>
        <w:jc w:val="left"/>
        <w:rPr>
          <w:rFonts w:asciiTheme="minorEastAsia" w:eastAsiaTheme="minorEastAsia" w:hAnsiTheme="minorEastAsia"/>
          <w:sz w:val="24"/>
          <w:szCs w:val="24"/>
        </w:rPr>
      </w:pPr>
    </w:p>
    <w:p w:rsidR="00D542FB" w:rsidRPr="00C23C85" w:rsidRDefault="00D542FB" w:rsidP="00D542FB">
      <w:pPr>
        <w:spacing w:line="240" w:lineRule="auto"/>
        <w:ind w:firstLineChars="1400" w:firstLine="3360"/>
        <w:jc w:val="left"/>
        <w:rPr>
          <w:rFonts w:asciiTheme="minorEastAsia" w:eastAsiaTheme="minorEastAsia" w:hAnsiTheme="minorEastAsia"/>
          <w:snapToGrid w:val="0"/>
          <w:sz w:val="24"/>
          <w:szCs w:val="24"/>
        </w:rPr>
      </w:pPr>
      <w:bookmarkStart w:id="0" w:name="_GoBack"/>
      <w:bookmarkEnd w:id="0"/>
      <w:r w:rsidRPr="00C23C85">
        <w:rPr>
          <w:rFonts w:asciiTheme="minorEastAsia" w:eastAsiaTheme="minorEastAsia" w:hAnsiTheme="minorEastAsia" w:hint="eastAsia"/>
          <w:snapToGrid w:val="0"/>
          <w:sz w:val="24"/>
          <w:szCs w:val="24"/>
        </w:rPr>
        <w:t xml:space="preserve">　</w:t>
      </w:r>
      <w:r>
        <w:rPr>
          <w:rFonts w:asciiTheme="minorEastAsia" w:eastAsiaTheme="minorEastAsia" w:hAnsiTheme="minorEastAsia" w:hint="eastAsia"/>
          <w:snapToGrid w:val="0"/>
          <w:sz w:val="24"/>
          <w:szCs w:val="24"/>
        </w:rPr>
        <w:t xml:space="preserve">　</w:t>
      </w:r>
      <w:r w:rsidRPr="00C23C85">
        <w:rPr>
          <w:rFonts w:asciiTheme="minorEastAsia" w:eastAsiaTheme="minorEastAsia" w:hAnsiTheme="minorEastAsia" w:hint="eastAsia"/>
          <w:snapToGrid w:val="0"/>
          <w:sz w:val="24"/>
          <w:szCs w:val="24"/>
        </w:rPr>
        <w:t>年</w:t>
      </w:r>
      <w:r>
        <w:rPr>
          <w:rFonts w:asciiTheme="minorEastAsia" w:eastAsiaTheme="minorEastAsia" w:hAnsiTheme="minorEastAsia" w:hint="eastAsia"/>
          <w:snapToGrid w:val="0"/>
          <w:sz w:val="24"/>
          <w:szCs w:val="24"/>
        </w:rPr>
        <w:t xml:space="preserve">　</w:t>
      </w:r>
      <w:r w:rsidRPr="00C23C85">
        <w:rPr>
          <w:rFonts w:asciiTheme="minorEastAsia" w:eastAsiaTheme="minorEastAsia" w:hAnsiTheme="minorEastAsia" w:hint="eastAsia"/>
          <w:snapToGrid w:val="0"/>
          <w:sz w:val="24"/>
          <w:szCs w:val="24"/>
        </w:rPr>
        <w:t xml:space="preserve">　月</w:t>
      </w:r>
      <w:r>
        <w:rPr>
          <w:rFonts w:asciiTheme="minorEastAsia" w:eastAsiaTheme="minorEastAsia" w:hAnsiTheme="minorEastAsia" w:hint="eastAsia"/>
          <w:snapToGrid w:val="0"/>
          <w:sz w:val="24"/>
          <w:szCs w:val="24"/>
        </w:rPr>
        <w:t xml:space="preserve">　</w:t>
      </w:r>
      <w:r w:rsidRPr="00C23C85">
        <w:rPr>
          <w:rFonts w:asciiTheme="minorEastAsia" w:eastAsiaTheme="minorEastAsia" w:hAnsiTheme="minorEastAsia" w:hint="eastAsia"/>
          <w:snapToGrid w:val="0"/>
          <w:sz w:val="24"/>
          <w:szCs w:val="24"/>
        </w:rPr>
        <w:t xml:space="preserve">　日　執行</w:t>
      </w:r>
    </w:p>
    <w:p w:rsidR="00D542FB" w:rsidRPr="00C23C85" w:rsidRDefault="00D542FB" w:rsidP="00D542FB">
      <w:pPr>
        <w:spacing w:line="240" w:lineRule="auto"/>
        <w:ind w:firstLineChars="1400" w:firstLine="3360"/>
        <w:jc w:val="left"/>
        <w:rPr>
          <w:rFonts w:asciiTheme="minorEastAsia" w:eastAsiaTheme="minorEastAsia" w:hAnsiTheme="minorEastAsia"/>
          <w:sz w:val="24"/>
          <w:szCs w:val="24"/>
          <w:lang w:eastAsia="zh-TW"/>
        </w:rPr>
      </w:pPr>
      <w:r w:rsidRPr="00C23C85">
        <w:rPr>
          <w:rFonts w:asciiTheme="minorEastAsia" w:eastAsiaTheme="minorEastAsia" w:hAnsiTheme="minorEastAsia" w:hint="eastAsia"/>
          <w:snapToGrid w:val="0"/>
          <w:sz w:val="24"/>
          <w:szCs w:val="24"/>
        </w:rPr>
        <w:t>標茶町（議会議員・長）選挙</w:t>
      </w:r>
    </w:p>
    <w:p w:rsidR="00D542FB" w:rsidRPr="00C23C85" w:rsidRDefault="00D542FB" w:rsidP="00D542FB">
      <w:pPr>
        <w:spacing w:line="240" w:lineRule="auto"/>
        <w:ind w:firstLineChars="1700" w:firstLine="4080"/>
        <w:jc w:val="lef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候補者氏名</w:t>
      </w:r>
      <w:r w:rsidRPr="00C23C85">
        <w:rPr>
          <w:rFonts w:asciiTheme="minorEastAsia" w:eastAsiaTheme="minorEastAsia" w:hAnsiTheme="minorEastAsia" w:hint="eastAsia"/>
          <w:sz w:val="24"/>
          <w:szCs w:val="24"/>
          <w:lang w:eastAsia="zh-TW"/>
        </w:rPr>
        <w:t xml:space="preserve">　　</w:t>
      </w:r>
      <w:r w:rsidRPr="00C23C85">
        <w:rPr>
          <w:rFonts w:asciiTheme="minorEastAsia" w:eastAsiaTheme="minorEastAsia" w:hAnsiTheme="minorEastAsia" w:hint="eastAsia"/>
          <w:sz w:val="26"/>
          <w:szCs w:val="26"/>
        </w:rPr>
        <w:t xml:space="preserve">　</w:t>
      </w:r>
      <w:r>
        <w:rPr>
          <w:rFonts w:asciiTheme="minorEastAsia" w:eastAsiaTheme="minorEastAsia" w:hAnsiTheme="minorEastAsia" w:hint="eastAsia"/>
          <w:sz w:val="26"/>
          <w:szCs w:val="26"/>
        </w:rPr>
        <w:t xml:space="preserve">　　</w:t>
      </w:r>
      <w:r w:rsidRPr="00C23C85">
        <w:rPr>
          <w:rFonts w:asciiTheme="minorEastAsia" w:eastAsiaTheme="minorEastAsia" w:hAnsiTheme="minorEastAsia" w:hint="eastAsia"/>
          <w:sz w:val="26"/>
          <w:szCs w:val="26"/>
        </w:rPr>
        <w:t xml:space="preserve">　　　　 </w:t>
      </w:r>
      <w:r w:rsidRPr="00C23C85">
        <w:rPr>
          <w:rFonts w:asciiTheme="minorEastAsia" w:eastAsiaTheme="minorEastAsia" w:hAnsiTheme="minorEastAsia" w:hint="eastAsia"/>
          <w:sz w:val="24"/>
          <w:szCs w:val="24"/>
          <w:lang w:eastAsia="zh-TW"/>
        </w:rPr>
        <w:t xml:space="preserve">　</w:t>
      </w:r>
      <w:r>
        <w:rPr>
          <w:rFonts w:asciiTheme="minorEastAsia" w:eastAsiaTheme="minorEastAsia" w:hAnsiTheme="minorEastAsia" w:hint="eastAsia"/>
          <w:sz w:val="24"/>
          <w:szCs w:val="24"/>
        </w:rPr>
        <w:t>㊞</w:t>
      </w:r>
    </w:p>
    <w:p w:rsidR="00D542FB" w:rsidRPr="00C23C85" w:rsidRDefault="00D542FB" w:rsidP="00D542FB">
      <w:pPr>
        <w:spacing w:line="240" w:lineRule="auto"/>
        <w:ind w:firstLineChars="200" w:firstLine="480"/>
        <w:jc w:val="right"/>
        <w:rPr>
          <w:rFonts w:asciiTheme="minorEastAsia" w:eastAsiaTheme="minorEastAsia" w:hAnsiTheme="minorEastAsia"/>
          <w:sz w:val="24"/>
          <w:szCs w:val="24"/>
        </w:rPr>
      </w:pPr>
    </w:p>
    <w:p w:rsidR="00D542FB" w:rsidRPr="00C23C85" w:rsidRDefault="00D542FB" w:rsidP="00D542FB">
      <w:pPr>
        <w:wordWrap w:val="0"/>
        <w:spacing w:line="360" w:lineRule="exact"/>
        <w:ind w:firstLineChars="100" w:firstLine="240"/>
        <w:jc w:val="lef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次のとおり選挙運動用ポスターを作成したものであることを証明します。</w:t>
      </w:r>
    </w:p>
    <w:p w:rsidR="00D542FB" w:rsidRPr="00C23C85" w:rsidRDefault="00D542FB" w:rsidP="00D542FB">
      <w:pPr>
        <w:wordWrap w:val="0"/>
        <w:spacing w:line="360" w:lineRule="exact"/>
        <w:ind w:firstLineChars="100" w:firstLine="240"/>
        <w:jc w:val="left"/>
        <w:rPr>
          <w:rFonts w:asciiTheme="minorEastAsia" w:eastAsiaTheme="minorEastAsia" w:hAnsiTheme="minorEastAsia"/>
          <w:sz w:val="24"/>
          <w:szCs w:val="24"/>
        </w:rPr>
      </w:pPr>
    </w:p>
    <w:tbl>
      <w:tblPr>
        <w:tblW w:w="8921" w:type="dxa"/>
        <w:tblInd w:w="5" w:type="dxa"/>
        <w:tblLayout w:type="fixed"/>
        <w:tblCellMar>
          <w:left w:w="0" w:type="dxa"/>
          <w:right w:w="0" w:type="dxa"/>
        </w:tblCellMar>
        <w:tblLook w:val="0000" w:firstRow="0" w:lastRow="0" w:firstColumn="0" w:lastColumn="0" w:noHBand="0" w:noVBand="0"/>
      </w:tblPr>
      <w:tblGrid>
        <w:gridCol w:w="4111"/>
        <w:gridCol w:w="4810"/>
      </w:tblGrid>
      <w:tr w:rsidR="00D542FB" w:rsidRPr="00C23C85" w:rsidTr="00B006C1">
        <w:tc>
          <w:tcPr>
            <w:tcW w:w="4111" w:type="dxa"/>
            <w:tcBorders>
              <w:top w:val="single" w:sz="4" w:space="0" w:color="auto"/>
              <w:left w:val="single" w:sz="4" w:space="0" w:color="auto"/>
              <w:bottom w:val="single" w:sz="4" w:space="0" w:color="auto"/>
            </w:tcBorders>
          </w:tcPr>
          <w:p w:rsidR="00D542FB" w:rsidRPr="00C23C85" w:rsidRDefault="00D542FB" w:rsidP="00B006C1">
            <w:pPr>
              <w:spacing w:line="360" w:lineRule="exact"/>
              <w:jc w:val="left"/>
              <w:rPr>
                <w:rFonts w:asciiTheme="minorEastAsia" w:eastAsiaTheme="minorEastAsia" w:hAnsiTheme="minorEastAsia"/>
                <w:sz w:val="24"/>
                <w:szCs w:val="24"/>
              </w:rPr>
            </w:pPr>
            <w:r w:rsidRPr="00C23C85">
              <w:rPr>
                <w:rFonts w:asciiTheme="minorEastAsia" w:eastAsiaTheme="minorEastAsia" w:hAnsiTheme="minorEastAsia" w:hint="eastAsia"/>
                <w:spacing w:val="6"/>
                <w:sz w:val="24"/>
                <w:szCs w:val="24"/>
                <w:lang w:eastAsia="zh-TW"/>
              </w:rPr>
              <w:t xml:space="preserve"> </w:t>
            </w:r>
            <w:r w:rsidRPr="00C23C85">
              <w:rPr>
                <w:rFonts w:asciiTheme="minorEastAsia" w:eastAsiaTheme="minorEastAsia" w:hAnsiTheme="minorEastAsia" w:hint="eastAsia"/>
                <w:sz w:val="24"/>
                <w:szCs w:val="24"/>
              </w:rPr>
              <w:t>ポスター作成業者の住所及び氏名</w:t>
            </w:r>
          </w:p>
          <w:p w:rsidR="00D542FB" w:rsidRPr="00C23C85" w:rsidRDefault="00D542FB" w:rsidP="00B006C1">
            <w:pPr>
              <w:spacing w:line="360" w:lineRule="exact"/>
              <w:jc w:val="lef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（法人にあっては、所在地、名称及び代表者の氏名）</w:t>
            </w:r>
          </w:p>
        </w:tc>
        <w:tc>
          <w:tcPr>
            <w:tcW w:w="4810" w:type="dxa"/>
            <w:tcBorders>
              <w:top w:val="single" w:sz="4" w:space="0" w:color="auto"/>
              <w:left w:val="single" w:sz="4" w:space="0" w:color="auto"/>
              <w:bottom w:val="single" w:sz="4" w:space="0" w:color="auto"/>
              <w:right w:val="single" w:sz="4" w:space="0" w:color="auto"/>
            </w:tcBorders>
          </w:tcPr>
          <w:p w:rsidR="00D542FB" w:rsidRPr="00C23C85" w:rsidRDefault="00D542FB" w:rsidP="00B006C1">
            <w:pPr>
              <w:spacing w:line="360" w:lineRule="exact"/>
              <w:jc w:val="left"/>
              <w:rPr>
                <w:rFonts w:asciiTheme="minorEastAsia" w:eastAsiaTheme="minorEastAsia" w:hAnsiTheme="minorEastAsia"/>
                <w:sz w:val="24"/>
                <w:szCs w:val="24"/>
              </w:rPr>
            </w:pPr>
          </w:p>
        </w:tc>
      </w:tr>
      <w:tr w:rsidR="00D542FB" w:rsidRPr="00C23C85" w:rsidTr="00B006C1">
        <w:trPr>
          <w:trHeight w:val="737"/>
        </w:trPr>
        <w:tc>
          <w:tcPr>
            <w:tcW w:w="4111" w:type="dxa"/>
            <w:tcBorders>
              <w:top w:val="single" w:sz="4" w:space="0" w:color="auto"/>
              <w:left w:val="single" w:sz="4" w:space="0" w:color="auto"/>
              <w:bottom w:val="single" w:sz="4" w:space="0" w:color="auto"/>
            </w:tcBorders>
            <w:vAlign w:val="center"/>
          </w:tcPr>
          <w:p w:rsidR="00D542FB" w:rsidRPr="00C23C85" w:rsidRDefault="00D542FB" w:rsidP="00B006C1">
            <w:pPr>
              <w:spacing w:line="500" w:lineRule="exact"/>
              <w:jc w:val="center"/>
              <w:rPr>
                <w:rFonts w:asciiTheme="minorEastAsia" w:eastAsiaTheme="minorEastAsia" w:hAnsiTheme="minorEastAsia"/>
                <w:sz w:val="24"/>
                <w:szCs w:val="24"/>
              </w:rPr>
            </w:pPr>
            <w:r w:rsidRPr="00C23C85">
              <w:rPr>
                <w:rFonts w:asciiTheme="minorEastAsia" w:eastAsiaTheme="minorEastAsia" w:hAnsiTheme="minorEastAsia"/>
                <w:position w:val="6"/>
                <w:sz w:val="24"/>
                <w:szCs w:val="24"/>
              </w:rPr>
              <w:fldChar w:fldCharType="begin"/>
            </w:r>
            <w:r w:rsidRPr="00C23C85">
              <w:rPr>
                <w:rFonts w:asciiTheme="minorEastAsia" w:eastAsiaTheme="minorEastAsia" w:hAnsiTheme="minorEastAsia"/>
                <w:position w:val="6"/>
                <w:sz w:val="24"/>
                <w:szCs w:val="24"/>
              </w:rPr>
              <w:instrText xml:space="preserve"> eq \o\ad(</w:instrText>
            </w:r>
            <w:r w:rsidRPr="00C23C85">
              <w:rPr>
                <w:rFonts w:asciiTheme="minorEastAsia" w:eastAsiaTheme="minorEastAsia" w:hAnsiTheme="minorEastAsia" w:hint="eastAsia"/>
                <w:position w:val="6"/>
                <w:sz w:val="24"/>
                <w:szCs w:val="24"/>
              </w:rPr>
              <w:instrText>作成枚数</w:instrText>
            </w:r>
            <w:r w:rsidRPr="00C23C85">
              <w:rPr>
                <w:rFonts w:asciiTheme="minorEastAsia" w:eastAsiaTheme="minorEastAsia" w:hAnsiTheme="minorEastAsia"/>
                <w:position w:val="6"/>
                <w:sz w:val="24"/>
                <w:szCs w:val="24"/>
              </w:rPr>
              <w:instrText>,</w:instrText>
            </w:r>
            <w:r w:rsidRPr="00C23C85">
              <w:rPr>
                <w:rFonts w:asciiTheme="minorEastAsia" w:eastAsiaTheme="minorEastAsia" w:hAnsiTheme="minorEastAsia" w:hint="eastAsia"/>
                <w:position w:val="6"/>
                <w:sz w:val="24"/>
                <w:szCs w:val="24"/>
              </w:rPr>
              <w:instrText xml:space="preserve">　　　　　　　　　　　　</w:instrText>
            </w:r>
            <w:r w:rsidRPr="00C23C85">
              <w:rPr>
                <w:rFonts w:asciiTheme="minorEastAsia" w:eastAsiaTheme="minorEastAsia" w:hAnsiTheme="minorEastAsia"/>
                <w:position w:val="6"/>
                <w:sz w:val="24"/>
                <w:szCs w:val="24"/>
              </w:rPr>
              <w:instrText>)</w:instrText>
            </w:r>
            <w:r w:rsidRPr="00C23C85">
              <w:rPr>
                <w:rFonts w:asciiTheme="minorEastAsia" w:eastAsiaTheme="minorEastAsia" w:hAnsiTheme="minorEastAsia"/>
                <w:position w:val="6"/>
                <w:sz w:val="24"/>
                <w:szCs w:val="24"/>
              </w:rPr>
              <w:fldChar w:fldCharType="end"/>
            </w:r>
          </w:p>
        </w:tc>
        <w:tc>
          <w:tcPr>
            <w:tcW w:w="4810" w:type="dxa"/>
            <w:tcBorders>
              <w:top w:val="single" w:sz="4" w:space="0" w:color="auto"/>
              <w:left w:val="single" w:sz="4" w:space="0" w:color="auto"/>
              <w:bottom w:val="single" w:sz="4" w:space="0" w:color="auto"/>
              <w:right w:val="single" w:sz="4" w:space="0" w:color="auto"/>
            </w:tcBorders>
          </w:tcPr>
          <w:p w:rsidR="00D542FB" w:rsidRPr="00C23C85" w:rsidRDefault="00D542FB" w:rsidP="00B006C1">
            <w:pPr>
              <w:spacing w:line="500" w:lineRule="exact"/>
              <w:ind w:firstLineChars="1750" w:firstLine="3850"/>
              <w:jc w:val="left"/>
              <w:rPr>
                <w:rFonts w:asciiTheme="minorEastAsia" w:eastAsiaTheme="minorEastAsia" w:hAnsiTheme="minorEastAsia"/>
                <w:spacing w:val="13"/>
                <w:sz w:val="24"/>
                <w:szCs w:val="24"/>
              </w:rPr>
            </w:pPr>
            <w:r w:rsidRPr="00C23C85">
              <w:rPr>
                <w:rFonts w:asciiTheme="minorEastAsia" w:eastAsiaTheme="minorEastAsia" w:hAnsiTheme="minorEastAsia" w:hint="eastAsia"/>
              </w:rPr>
              <w:t xml:space="preserve">  </w:t>
            </w:r>
            <w:r w:rsidRPr="00C23C85">
              <w:rPr>
                <w:rFonts w:asciiTheme="minorEastAsia" w:eastAsiaTheme="minorEastAsia" w:hAnsiTheme="minorEastAsia" w:hint="eastAsia"/>
                <w:sz w:val="24"/>
                <w:szCs w:val="24"/>
              </w:rPr>
              <w:t>枚</w:t>
            </w:r>
          </w:p>
        </w:tc>
      </w:tr>
      <w:tr w:rsidR="00D542FB" w:rsidRPr="00C23C85" w:rsidTr="00B006C1">
        <w:trPr>
          <w:trHeight w:val="737"/>
        </w:trPr>
        <w:tc>
          <w:tcPr>
            <w:tcW w:w="4111" w:type="dxa"/>
            <w:tcBorders>
              <w:top w:val="single" w:sz="4" w:space="0" w:color="auto"/>
              <w:left w:val="single" w:sz="4" w:space="0" w:color="auto"/>
              <w:bottom w:val="single" w:sz="4" w:space="0" w:color="auto"/>
            </w:tcBorders>
            <w:vAlign w:val="center"/>
          </w:tcPr>
          <w:p w:rsidR="00D542FB" w:rsidRPr="00C23C85" w:rsidRDefault="00D542FB" w:rsidP="00B006C1">
            <w:pPr>
              <w:spacing w:line="500" w:lineRule="exact"/>
              <w:jc w:val="center"/>
              <w:rPr>
                <w:rFonts w:asciiTheme="minorEastAsia" w:eastAsiaTheme="minorEastAsia" w:hAnsiTheme="minorEastAsia"/>
                <w:sz w:val="24"/>
                <w:szCs w:val="24"/>
              </w:rPr>
            </w:pPr>
            <w:r w:rsidRPr="00C23C85">
              <w:rPr>
                <w:rFonts w:asciiTheme="minorEastAsia" w:eastAsiaTheme="minorEastAsia" w:hAnsiTheme="minorEastAsia"/>
                <w:position w:val="6"/>
                <w:sz w:val="24"/>
                <w:szCs w:val="24"/>
              </w:rPr>
              <w:fldChar w:fldCharType="begin"/>
            </w:r>
            <w:r w:rsidRPr="00C23C85">
              <w:rPr>
                <w:rFonts w:asciiTheme="minorEastAsia" w:eastAsiaTheme="minorEastAsia" w:hAnsiTheme="minorEastAsia"/>
                <w:position w:val="6"/>
                <w:sz w:val="24"/>
                <w:szCs w:val="24"/>
              </w:rPr>
              <w:instrText xml:space="preserve"> eq \o\ad(</w:instrText>
            </w:r>
            <w:r w:rsidRPr="00C23C85">
              <w:rPr>
                <w:rFonts w:asciiTheme="minorEastAsia" w:eastAsiaTheme="minorEastAsia" w:hAnsiTheme="minorEastAsia" w:hint="eastAsia"/>
                <w:position w:val="6"/>
                <w:sz w:val="24"/>
                <w:szCs w:val="24"/>
              </w:rPr>
              <w:instrText>作成金額</w:instrText>
            </w:r>
            <w:r w:rsidRPr="00C23C85">
              <w:rPr>
                <w:rFonts w:asciiTheme="minorEastAsia" w:eastAsiaTheme="minorEastAsia" w:hAnsiTheme="minorEastAsia"/>
                <w:position w:val="6"/>
                <w:sz w:val="24"/>
                <w:szCs w:val="24"/>
              </w:rPr>
              <w:instrText>,</w:instrText>
            </w:r>
            <w:r w:rsidRPr="00C23C85">
              <w:rPr>
                <w:rFonts w:asciiTheme="minorEastAsia" w:eastAsiaTheme="minorEastAsia" w:hAnsiTheme="minorEastAsia" w:hint="eastAsia"/>
                <w:position w:val="6"/>
                <w:sz w:val="24"/>
                <w:szCs w:val="24"/>
              </w:rPr>
              <w:instrText xml:space="preserve">　　　　　　　　　　　　</w:instrText>
            </w:r>
            <w:r w:rsidRPr="00C23C85">
              <w:rPr>
                <w:rFonts w:asciiTheme="minorEastAsia" w:eastAsiaTheme="minorEastAsia" w:hAnsiTheme="minorEastAsia"/>
                <w:position w:val="6"/>
                <w:sz w:val="24"/>
                <w:szCs w:val="24"/>
              </w:rPr>
              <w:instrText>)</w:instrText>
            </w:r>
            <w:r w:rsidRPr="00C23C85">
              <w:rPr>
                <w:rFonts w:asciiTheme="minorEastAsia" w:eastAsiaTheme="minorEastAsia" w:hAnsiTheme="minorEastAsia"/>
                <w:position w:val="6"/>
                <w:sz w:val="24"/>
                <w:szCs w:val="24"/>
              </w:rPr>
              <w:fldChar w:fldCharType="end"/>
            </w:r>
          </w:p>
        </w:tc>
        <w:tc>
          <w:tcPr>
            <w:tcW w:w="4810" w:type="dxa"/>
            <w:tcBorders>
              <w:top w:val="single" w:sz="4" w:space="0" w:color="auto"/>
              <w:left w:val="single" w:sz="4" w:space="0" w:color="auto"/>
              <w:bottom w:val="single" w:sz="4" w:space="0" w:color="auto"/>
              <w:right w:val="single" w:sz="4" w:space="0" w:color="auto"/>
            </w:tcBorders>
          </w:tcPr>
          <w:p w:rsidR="00D542FB" w:rsidRPr="00C23C85" w:rsidRDefault="00D542FB" w:rsidP="00B006C1">
            <w:pPr>
              <w:spacing w:line="500" w:lineRule="exact"/>
              <w:jc w:val="left"/>
              <w:rPr>
                <w:rFonts w:asciiTheme="minorEastAsia" w:eastAsiaTheme="minorEastAsia" w:hAnsiTheme="minorEastAsia"/>
                <w:spacing w:val="13"/>
                <w:sz w:val="24"/>
                <w:szCs w:val="24"/>
              </w:rPr>
            </w:pPr>
            <w:r w:rsidRPr="00C23C85">
              <w:rPr>
                <w:rFonts w:asciiTheme="minorEastAsia" w:eastAsiaTheme="minorEastAsia" w:hAnsiTheme="minorEastAsia" w:hint="eastAsia"/>
                <w:spacing w:val="6"/>
                <w:sz w:val="24"/>
                <w:szCs w:val="24"/>
              </w:rPr>
              <w:t xml:space="preserve"> 　　　　　　</w:t>
            </w:r>
            <w:r>
              <w:rPr>
                <w:rFonts w:asciiTheme="minorEastAsia" w:eastAsiaTheme="minorEastAsia" w:hAnsiTheme="minorEastAsia" w:hint="eastAsia"/>
                <w:spacing w:val="6"/>
                <w:sz w:val="24"/>
                <w:szCs w:val="24"/>
              </w:rPr>
              <w:t xml:space="preserve">　　</w:t>
            </w:r>
            <w:r w:rsidRPr="00C23C85">
              <w:rPr>
                <w:rFonts w:asciiTheme="minorEastAsia" w:eastAsiaTheme="minorEastAsia" w:hAnsiTheme="minorEastAsia" w:hint="eastAsia"/>
                <w:spacing w:val="6"/>
                <w:sz w:val="24"/>
                <w:szCs w:val="24"/>
              </w:rPr>
              <w:t xml:space="preserve">　　　　　　　　</w:t>
            </w:r>
            <w:r w:rsidRPr="00C23C85">
              <w:rPr>
                <w:rFonts w:asciiTheme="minorEastAsia" w:eastAsiaTheme="minorEastAsia" w:hAnsiTheme="minorEastAsia" w:hint="eastAsia"/>
                <w:sz w:val="24"/>
                <w:szCs w:val="24"/>
              </w:rPr>
              <w:t>円</w:t>
            </w:r>
          </w:p>
        </w:tc>
      </w:tr>
      <w:tr w:rsidR="00D542FB" w:rsidRPr="00C23C85" w:rsidTr="00B006C1">
        <w:tc>
          <w:tcPr>
            <w:tcW w:w="4111" w:type="dxa"/>
            <w:tcBorders>
              <w:top w:val="single" w:sz="4" w:space="0" w:color="auto"/>
              <w:left w:val="single" w:sz="4" w:space="0" w:color="auto"/>
              <w:bottom w:val="single" w:sz="4" w:space="0" w:color="auto"/>
            </w:tcBorders>
          </w:tcPr>
          <w:p w:rsidR="00D542FB" w:rsidRPr="00C23C85" w:rsidRDefault="00D542FB" w:rsidP="00B006C1">
            <w:pPr>
              <w:spacing w:line="360" w:lineRule="exact"/>
              <w:jc w:val="center"/>
              <w:rPr>
                <w:rFonts w:asciiTheme="minorEastAsia" w:eastAsiaTheme="minorEastAsia" w:hAnsiTheme="minorEastAsia"/>
                <w:sz w:val="24"/>
                <w:szCs w:val="24"/>
              </w:rPr>
            </w:pPr>
            <w:r w:rsidRPr="00C23C85">
              <w:rPr>
                <w:rFonts w:asciiTheme="minorEastAsia" w:eastAsiaTheme="minorEastAsia" w:hAnsiTheme="minorEastAsia"/>
                <w:sz w:val="24"/>
                <w:szCs w:val="24"/>
              </w:rPr>
              <w:fldChar w:fldCharType="begin"/>
            </w:r>
            <w:r w:rsidRPr="00C23C85">
              <w:rPr>
                <w:rFonts w:asciiTheme="minorEastAsia" w:eastAsiaTheme="minorEastAsia" w:hAnsiTheme="minorEastAsia"/>
                <w:sz w:val="24"/>
                <w:szCs w:val="24"/>
              </w:rPr>
              <w:instrText xml:space="preserve"> eq \o\ad(</w:instrText>
            </w:r>
            <w:r w:rsidRPr="00C23C85">
              <w:rPr>
                <w:rFonts w:asciiTheme="minorEastAsia" w:eastAsiaTheme="minorEastAsia" w:hAnsiTheme="minorEastAsia" w:hint="eastAsia"/>
                <w:sz w:val="24"/>
                <w:szCs w:val="24"/>
              </w:rPr>
              <w:instrText>当該選挙区における</w:instrText>
            </w:r>
            <w:r w:rsidRPr="00C23C85">
              <w:rPr>
                <w:rFonts w:asciiTheme="minorEastAsia" w:eastAsiaTheme="minorEastAsia" w:hAnsiTheme="minorEastAsia"/>
                <w:sz w:val="24"/>
                <w:szCs w:val="24"/>
              </w:rPr>
              <w:instrText>,</w:instrText>
            </w:r>
            <w:r w:rsidRPr="00C23C85">
              <w:rPr>
                <w:rFonts w:asciiTheme="minorEastAsia" w:eastAsiaTheme="minorEastAsia" w:hAnsiTheme="minorEastAsia" w:hint="eastAsia"/>
                <w:sz w:val="24"/>
                <w:szCs w:val="24"/>
              </w:rPr>
              <w:instrText xml:space="preserve">　　　　　　　　　　　　</w:instrText>
            </w:r>
            <w:r w:rsidRPr="00C23C85">
              <w:rPr>
                <w:rFonts w:asciiTheme="minorEastAsia" w:eastAsiaTheme="minorEastAsia" w:hAnsiTheme="minorEastAsia"/>
                <w:sz w:val="24"/>
                <w:szCs w:val="24"/>
              </w:rPr>
              <w:instrText>)</w:instrText>
            </w:r>
            <w:r w:rsidRPr="00C23C85">
              <w:rPr>
                <w:rFonts w:asciiTheme="minorEastAsia" w:eastAsiaTheme="minorEastAsia" w:hAnsiTheme="minorEastAsia"/>
                <w:sz w:val="24"/>
                <w:szCs w:val="24"/>
              </w:rPr>
              <w:fldChar w:fldCharType="end"/>
            </w:r>
          </w:p>
          <w:p w:rsidR="00D542FB" w:rsidRPr="00C23C85" w:rsidRDefault="00D542FB" w:rsidP="00B006C1">
            <w:pPr>
              <w:spacing w:line="360" w:lineRule="exact"/>
              <w:jc w:val="center"/>
              <w:rPr>
                <w:rFonts w:asciiTheme="minorEastAsia" w:eastAsiaTheme="minorEastAsia" w:hAnsiTheme="minorEastAsia"/>
                <w:sz w:val="24"/>
                <w:szCs w:val="24"/>
              </w:rPr>
            </w:pPr>
            <w:r w:rsidRPr="00C23C85">
              <w:rPr>
                <w:rFonts w:asciiTheme="minorEastAsia" w:eastAsiaTheme="minorEastAsia" w:hAnsiTheme="minorEastAsia"/>
                <w:sz w:val="24"/>
                <w:szCs w:val="24"/>
              </w:rPr>
              <w:fldChar w:fldCharType="begin"/>
            </w:r>
            <w:r w:rsidRPr="00C23C85">
              <w:rPr>
                <w:rFonts w:asciiTheme="minorEastAsia" w:eastAsiaTheme="minorEastAsia" w:hAnsiTheme="minorEastAsia"/>
                <w:sz w:val="24"/>
                <w:szCs w:val="24"/>
              </w:rPr>
              <w:instrText xml:space="preserve"> eq \o\ad(</w:instrText>
            </w:r>
            <w:r w:rsidRPr="00C23C85">
              <w:rPr>
                <w:rFonts w:asciiTheme="minorEastAsia" w:eastAsiaTheme="minorEastAsia" w:hAnsiTheme="minorEastAsia" w:hint="eastAsia"/>
                <w:sz w:val="24"/>
                <w:szCs w:val="24"/>
              </w:rPr>
              <w:instrText>ポスター掲示場数</w:instrText>
            </w:r>
            <w:r w:rsidRPr="00C23C85">
              <w:rPr>
                <w:rFonts w:asciiTheme="minorEastAsia" w:eastAsiaTheme="minorEastAsia" w:hAnsiTheme="minorEastAsia"/>
                <w:sz w:val="24"/>
                <w:szCs w:val="24"/>
              </w:rPr>
              <w:instrText>,</w:instrText>
            </w:r>
            <w:r w:rsidRPr="00C23C85">
              <w:rPr>
                <w:rFonts w:asciiTheme="minorEastAsia" w:eastAsiaTheme="minorEastAsia" w:hAnsiTheme="minorEastAsia" w:hint="eastAsia"/>
                <w:sz w:val="24"/>
                <w:szCs w:val="24"/>
              </w:rPr>
              <w:instrText xml:space="preserve">　　　　　　　　　　　　</w:instrText>
            </w:r>
            <w:r w:rsidRPr="00C23C85">
              <w:rPr>
                <w:rFonts w:asciiTheme="minorEastAsia" w:eastAsiaTheme="minorEastAsia" w:hAnsiTheme="minorEastAsia"/>
                <w:sz w:val="24"/>
                <w:szCs w:val="24"/>
              </w:rPr>
              <w:instrText>)</w:instrText>
            </w:r>
            <w:r w:rsidRPr="00C23C85">
              <w:rPr>
                <w:rFonts w:asciiTheme="minorEastAsia" w:eastAsiaTheme="minorEastAsia" w:hAnsiTheme="minorEastAsia"/>
                <w:sz w:val="24"/>
                <w:szCs w:val="24"/>
              </w:rPr>
              <w:fldChar w:fldCharType="end"/>
            </w:r>
          </w:p>
        </w:tc>
        <w:tc>
          <w:tcPr>
            <w:tcW w:w="4810" w:type="dxa"/>
            <w:tcBorders>
              <w:top w:val="single" w:sz="4" w:space="0" w:color="auto"/>
              <w:left w:val="single" w:sz="4" w:space="0" w:color="auto"/>
              <w:bottom w:val="single" w:sz="4" w:space="0" w:color="auto"/>
              <w:right w:val="single" w:sz="4" w:space="0" w:color="auto"/>
            </w:tcBorders>
            <w:vAlign w:val="center"/>
          </w:tcPr>
          <w:p w:rsidR="00D542FB" w:rsidRPr="00C23C85" w:rsidRDefault="00D542FB" w:rsidP="00B006C1">
            <w:pPr>
              <w:spacing w:line="500" w:lineRule="exact"/>
              <w:rPr>
                <w:rFonts w:asciiTheme="minorEastAsia" w:eastAsiaTheme="minorEastAsia" w:hAnsiTheme="minorEastAsia"/>
                <w:sz w:val="24"/>
                <w:szCs w:val="24"/>
                <w:lang w:eastAsia="zh-TW"/>
              </w:rPr>
            </w:pPr>
            <w:r w:rsidRPr="00C23C85">
              <w:rPr>
                <w:rFonts w:asciiTheme="minorEastAsia" w:eastAsiaTheme="minorEastAsia" w:hAnsiTheme="minorEastAsia" w:hint="eastAsia"/>
                <w:spacing w:val="6"/>
                <w:sz w:val="24"/>
                <w:szCs w:val="24"/>
                <w:lang w:eastAsia="zh-TW"/>
              </w:rPr>
              <w:t xml:space="preserve"> </w:t>
            </w:r>
            <w:r w:rsidRPr="00C23C85">
              <w:rPr>
                <w:rFonts w:asciiTheme="minorEastAsia" w:eastAsiaTheme="minorEastAsia" w:hAnsiTheme="minorEastAsia" w:hint="eastAsia"/>
                <w:sz w:val="24"/>
                <w:szCs w:val="24"/>
                <w:lang w:eastAsia="zh-TW"/>
              </w:rPr>
              <w:t xml:space="preserve">　</w:t>
            </w:r>
            <w:r w:rsidRPr="00C23C85">
              <w:rPr>
                <w:rFonts w:asciiTheme="minorEastAsia" w:eastAsiaTheme="minorEastAsia" w:hAnsiTheme="minorEastAsia" w:hint="eastAsia"/>
                <w:sz w:val="24"/>
                <w:szCs w:val="24"/>
              </w:rPr>
              <w:t xml:space="preserve">　　　</w:t>
            </w:r>
            <w:r w:rsidRPr="00C23C85">
              <w:rPr>
                <w:rFonts w:asciiTheme="minorEastAsia" w:eastAsiaTheme="minorEastAsia" w:hAnsiTheme="minorEastAsia" w:hint="eastAsia"/>
                <w:sz w:val="24"/>
                <w:szCs w:val="24"/>
                <w:lang w:eastAsia="zh-TW"/>
              </w:rPr>
              <w:t xml:space="preserve">　　</w:t>
            </w:r>
            <w:r>
              <w:rPr>
                <w:rFonts w:asciiTheme="minorEastAsia" w:eastAsiaTheme="minorEastAsia" w:hAnsiTheme="minorEastAsia" w:hint="eastAsia"/>
                <w:sz w:val="24"/>
                <w:szCs w:val="24"/>
              </w:rPr>
              <w:t xml:space="preserve">　　</w:t>
            </w:r>
            <w:r w:rsidRPr="00C23C85">
              <w:rPr>
                <w:rFonts w:asciiTheme="minorEastAsia" w:eastAsiaTheme="minorEastAsia" w:hAnsiTheme="minorEastAsia" w:hint="eastAsia"/>
                <w:sz w:val="24"/>
                <w:szCs w:val="24"/>
                <w:lang w:eastAsia="zh-TW"/>
              </w:rPr>
              <w:t xml:space="preserve">　</w:t>
            </w:r>
            <w:r w:rsidRPr="00C23C85">
              <w:rPr>
                <w:rFonts w:asciiTheme="minorEastAsia" w:eastAsiaTheme="minorEastAsia" w:hAnsiTheme="minorEastAsia" w:hint="eastAsia"/>
                <w:sz w:val="24"/>
                <w:szCs w:val="24"/>
              </w:rPr>
              <w:t xml:space="preserve">　</w:t>
            </w:r>
            <w:r w:rsidRPr="00C23C85">
              <w:rPr>
                <w:rFonts w:asciiTheme="minorEastAsia" w:eastAsiaTheme="minorEastAsia" w:hAnsiTheme="minorEastAsia" w:hint="eastAsia"/>
                <w:sz w:val="24"/>
                <w:szCs w:val="24"/>
                <w:lang w:eastAsia="zh-TW"/>
              </w:rPr>
              <w:t xml:space="preserve">　　　</w:t>
            </w:r>
            <w:r>
              <w:rPr>
                <w:rFonts w:asciiTheme="minorEastAsia" w:eastAsiaTheme="minorEastAsia" w:hAnsiTheme="minorEastAsia" w:hint="eastAsia"/>
                <w:sz w:val="24"/>
                <w:szCs w:val="24"/>
              </w:rPr>
              <w:t xml:space="preserve">　 </w:t>
            </w:r>
            <w:r w:rsidRPr="00C23C85">
              <w:rPr>
                <w:rFonts w:asciiTheme="minorEastAsia" w:eastAsiaTheme="minorEastAsia" w:hAnsiTheme="minorEastAsia" w:hint="eastAsia"/>
                <w:sz w:val="24"/>
                <w:szCs w:val="24"/>
              </w:rPr>
              <w:t xml:space="preserve">　箇所</w:t>
            </w:r>
          </w:p>
        </w:tc>
      </w:tr>
    </w:tbl>
    <w:p w:rsidR="00D542FB" w:rsidRPr="00C23C85" w:rsidRDefault="00D542FB" w:rsidP="00D542FB">
      <w:pPr>
        <w:wordWrap w:val="0"/>
        <w:jc w:val="lef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備考</w:t>
      </w:r>
    </w:p>
    <w:p w:rsidR="00D542FB" w:rsidRPr="00C23C85" w:rsidRDefault="00D542FB" w:rsidP="00D542FB">
      <w:pPr>
        <w:ind w:leftChars="100" w:left="460" w:hangingChars="100" w:hanging="240"/>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１　この証明書は、作成の実績に基づいてポスター作成業者ごとに別々に作成し、候補者からポスター作成業者に提出してください。</w:t>
      </w:r>
    </w:p>
    <w:p w:rsidR="00D542FB" w:rsidRPr="00C23C85" w:rsidRDefault="00D542FB" w:rsidP="00D542FB">
      <w:pPr>
        <w:wordWrap w:val="0"/>
        <w:ind w:leftChars="100" w:left="460" w:hangingChars="100" w:hanging="240"/>
        <w:jc w:val="lef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２　ポスター作成業者が標茶町に支払を請求するときは、この証明書を請求書に添付してください。</w:t>
      </w:r>
    </w:p>
    <w:p w:rsidR="00D542FB" w:rsidRPr="00C23C85" w:rsidRDefault="00D542FB" w:rsidP="00D542FB">
      <w:pPr>
        <w:wordWrap w:val="0"/>
        <w:ind w:leftChars="100" w:left="460" w:hangingChars="100" w:hanging="240"/>
        <w:jc w:val="lef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３　この証明書を発行した候補者について供託物が没収された場合には、ポスター作成業者は、標茶町に支払を請求することはできません。</w:t>
      </w:r>
    </w:p>
    <w:p w:rsidR="00D542FB" w:rsidRPr="00C23C85" w:rsidRDefault="00D542FB" w:rsidP="00D542FB">
      <w:pPr>
        <w:wordWrap w:val="0"/>
        <w:spacing w:line="320" w:lineRule="atLeast"/>
        <w:ind w:right="1840"/>
        <w:jc w:val="left"/>
        <w:rPr>
          <w:rFonts w:asciiTheme="minorEastAsia" w:eastAsiaTheme="minorEastAsia" w:hAnsiTheme="minorEastAsia"/>
          <w:position w:val="6"/>
          <w:sz w:val="24"/>
          <w:szCs w:val="24"/>
        </w:rPr>
      </w:pPr>
    </w:p>
    <w:p w:rsidR="00401815" w:rsidRPr="00D542FB" w:rsidRDefault="00401815" w:rsidP="001B3E30"/>
    <w:sectPr w:rsidR="00401815" w:rsidRPr="00D542FB" w:rsidSect="006C3998">
      <w:endnotePr>
        <w:numStart w:val="0"/>
      </w:endnotePr>
      <w:pgSz w:w="11906" w:h="16838" w:code="9"/>
      <w:pgMar w:top="1134" w:right="1418" w:bottom="851" w:left="1418" w:header="720" w:footer="720" w:gutter="0"/>
      <w:pgNumType w:fmt="numberInDash" w:start="25"/>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2E59" w:rsidRDefault="00E12E59" w:rsidP="00401815">
      <w:pPr>
        <w:spacing w:line="240" w:lineRule="auto"/>
      </w:pPr>
      <w:r>
        <w:separator/>
      </w:r>
    </w:p>
  </w:endnote>
  <w:endnote w:type="continuationSeparator" w:id="0">
    <w:p w:rsidR="00E12E59" w:rsidRDefault="00E12E59" w:rsidP="004018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HGPｺﾞｼｯｸE">
    <w:panose1 w:val="020B09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2E59" w:rsidRDefault="00E12E59" w:rsidP="00401815">
      <w:pPr>
        <w:spacing w:line="240" w:lineRule="auto"/>
      </w:pPr>
      <w:r>
        <w:separator/>
      </w:r>
    </w:p>
  </w:footnote>
  <w:footnote w:type="continuationSeparator" w:id="0">
    <w:p w:rsidR="00E12E59" w:rsidRDefault="00E12E59" w:rsidP="0040181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256189"/>
    <w:multiLevelType w:val="hybridMultilevel"/>
    <w:tmpl w:val="75E41854"/>
    <w:lvl w:ilvl="0" w:tplc="06E6204C">
      <w:start w:val="1"/>
      <w:numFmt w:val="bullet"/>
      <w:lvlText w:val="-"/>
      <w:lvlJc w:val="left"/>
      <w:pPr>
        <w:ind w:left="720" w:hanging="360"/>
      </w:pPr>
      <w:rPr>
        <w:rFonts w:ascii="ＭＳ 明朝" w:eastAsia="ＭＳ 明朝" w:hAnsi="ＭＳ 明朝" w:cs="Times New Roman" w:hint="eastAsia"/>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 w15:restartNumberingAfterBreak="0">
    <w:nsid w:val="236E598A"/>
    <w:multiLevelType w:val="hybridMultilevel"/>
    <w:tmpl w:val="E4BE0DBE"/>
    <w:lvl w:ilvl="0" w:tplc="EE5027B6">
      <w:numFmt w:val="bullet"/>
      <w:lvlText w:val="※"/>
      <w:lvlJc w:val="left"/>
      <w:pPr>
        <w:ind w:left="360" w:hanging="360"/>
      </w:pPr>
      <w:rPr>
        <w:rFonts w:ascii="HGPｺﾞｼｯｸE" w:eastAsia="HGPｺﾞｼｯｸE" w:hAnsi="HGPｺﾞｼｯｸE"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6922EE6"/>
    <w:multiLevelType w:val="hybridMultilevel"/>
    <w:tmpl w:val="D3805B26"/>
    <w:lvl w:ilvl="0" w:tplc="0742DA0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D102808"/>
    <w:multiLevelType w:val="hybridMultilevel"/>
    <w:tmpl w:val="6A34ABB6"/>
    <w:lvl w:ilvl="0" w:tplc="89DC4408">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540F1991"/>
    <w:multiLevelType w:val="hybridMultilevel"/>
    <w:tmpl w:val="0E6206B2"/>
    <w:lvl w:ilvl="0" w:tplc="036CBE60">
      <w:start w:val="1"/>
      <w:numFmt w:val="bullet"/>
      <w:lvlText w:val="-"/>
      <w:lvlJc w:val="left"/>
      <w:pPr>
        <w:ind w:left="208" w:hanging="360"/>
      </w:pPr>
      <w:rPr>
        <w:rFonts w:ascii="ＭＳ 明朝" w:eastAsia="ＭＳ 明朝" w:hAnsi="ＭＳ 明朝" w:cs="Times New Roman" w:hint="eastAsia"/>
      </w:rPr>
    </w:lvl>
    <w:lvl w:ilvl="1" w:tplc="0409000B" w:tentative="1">
      <w:start w:val="1"/>
      <w:numFmt w:val="bullet"/>
      <w:lvlText w:val=""/>
      <w:lvlJc w:val="left"/>
      <w:pPr>
        <w:ind w:left="688" w:hanging="420"/>
      </w:pPr>
      <w:rPr>
        <w:rFonts w:ascii="Wingdings" w:hAnsi="Wingdings" w:hint="default"/>
      </w:rPr>
    </w:lvl>
    <w:lvl w:ilvl="2" w:tplc="0409000D" w:tentative="1">
      <w:start w:val="1"/>
      <w:numFmt w:val="bullet"/>
      <w:lvlText w:val=""/>
      <w:lvlJc w:val="left"/>
      <w:pPr>
        <w:ind w:left="1108" w:hanging="420"/>
      </w:pPr>
      <w:rPr>
        <w:rFonts w:ascii="Wingdings" w:hAnsi="Wingdings" w:hint="default"/>
      </w:rPr>
    </w:lvl>
    <w:lvl w:ilvl="3" w:tplc="04090001" w:tentative="1">
      <w:start w:val="1"/>
      <w:numFmt w:val="bullet"/>
      <w:lvlText w:val=""/>
      <w:lvlJc w:val="left"/>
      <w:pPr>
        <w:ind w:left="1528" w:hanging="420"/>
      </w:pPr>
      <w:rPr>
        <w:rFonts w:ascii="Wingdings" w:hAnsi="Wingdings" w:hint="default"/>
      </w:rPr>
    </w:lvl>
    <w:lvl w:ilvl="4" w:tplc="0409000B" w:tentative="1">
      <w:start w:val="1"/>
      <w:numFmt w:val="bullet"/>
      <w:lvlText w:val=""/>
      <w:lvlJc w:val="left"/>
      <w:pPr>
        <w:ind w:left="1948" w:hanging="420"/>
      </w:pPr>
      <w:rPr>
        <w:rFonts w:ascii="Wingdings" w:hAnsi="Wingdings" w:hint="default"/>
      </w:rPr>
    </w:lvl>
    <w:lvl w:ilvl="5" w:tplc="0409000D" w:tentative="1">
      <w:start w:val="1"/>
      <w:numFmt w:val="bullet"/>
      <w:lvlText w:val=""/>
      <w:lvlJc w:val="left"/>
      <w:pPr>
        <w:ind w:left="2368" w:hanging="420"/>
      </w:pPr>
      <w:rPr>
        <w:rFonts w:ascii="Wingdings" w:hAnsi="Wingdings" w:hint="default"/>
      </w:rPr>
    </w:lvl>
    <w:lvl w:ilvl="6" w:tplc="04090001" w:tentative="1">
      <w:start w:val="1"/>
      <w:numFmt w:val="bullet"/>
      <w:lvlText w:val=""/>
      <w:lvlJc w:val="left"/>
      <w:pPr>
        <w:ind w:left="2788" w:hanging="420"/>
      </w:pPr>
      <w:rPr>
        <w:rFonts w:ascii="Wingdings" w:hAnsi="Wingdings" w:hint="default"/>
      </w:rPr>
    </w:lvl>
    <w:lvl w:ilvl="7" w:tplc="0409000B" w:tentative="1">
      <w:start w:val="1"/>
      <w:numFmt w:val="bullet"/>
      <w:lvlText w:val=""/>
      <w:lvlJc w:val="left"/>
      <w:pPr>
        <w:ind w:left="3208" w:hanging="420"/>
      </w:pPr>
      <w:rPr>
        <w:rFonts w:ascii="Wingdings" w:hAnsi="Wingdings" w:hint="default"/>
      </w:rPr>
    </w:lvl>
    <w:lvl w:ilvl="8" w:tplc="0409000D" w:tentative="1">
      <w:start w:val="1"/>
      <w:numFmt w:val="bullet"/>
      <w:lvlText w:val=""/>
      <w:lvlJc w:val="left"/>
      <w:pPr>
        <w:ind w:left="3628" w:hanging="420"/>
      </w:pPr>
      <w:rPr>
        <w:rFonts w:ascii="Wingdings" w:hAnsi="Wingdings" w:hint="default"/>
      </w:rPr>
    </w:lvl>
  </w:abstractNum>
  <w:abstractNum w:abstractNumId="5" w15:restartNumberingAfterBreak="0">
    <w:nsid w:val="7B233777"/>
    <w:multiLevelType w:val="hybridMultilevel"/>
    <w:tmpl w:val="8A904EC8"/>
    <w:lvl w:ilvl="0" w:tplc="9C7E2C72">
      <w:numFmt w:val="bullet"/>
      <w:lvlText w:val="※"/>
      <w:lvlJc w:val="left"/>
      <w:pPr>
        <w:ind w:left="360" w:hanging="360"/>
      </w:pPr>
      <w:rPr>
        <w:rFonts w:ascii="HGPｺﾞｼｯｸE" w:eastAsia="HGPｺﾞｼｯｸE" w:hAnsi="HGPｺﾞｼｯｸE"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
  </w:num>
  <w:num w:numId="2">
    <w:abstractNumId w:val="5"/>
  </w:num>
  <w:num w:numId="3">
    <w:abstractNumId w:val="1"/>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bordersDoNotSurroundHeader/>
  <w:bordersDoNotSurroundFooter/>
  <w:defaultTabStop w:val="840"/>
  <w:displayHorizontalDrawingGridEvery w:val="0"/>
  <w:displayVerticalDrawingGridEvery w:val="2"/>
  <w:characterSpacingControl w:val="compressPunctuation"/>
  <w:hdrShapeDefaults>
    <o:shapedefaults v:ext="edit" spidmax="57345">
      <v:textbox inset="5.85pt,.7pt,5.85pt,.7pt"/>
    </o:shapedefaults>
  </w:hdrShapeDefaults>
  <w:footnotePr>
    <w:footnote w:id="-1"/>
    <w:footnote w:id="0"/>
  </w:footnotePr>
  <w:endnotePr>
    <w:numStart w:val="0"/>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815"/>
    <w:rsid w:val="00055C68"/>
    <w:rsid w:val="00066C8A"/>
    <w:rsid w:val="0007535C"/>
    <w:rsid w:val="00090BE1"/>
    <w:rsid w:val="000A4564"/>
    <w:rsid w:val="000D336D"/>
    <w:rsid w:val="000D67CE"/>
    <w:rsid w:val="000D7D4D"/>
    <w:rsid w:val="000E13E8"/>
    <w:rsid w:val="0010453A"/>
    <w:rsid w:val="00105905"/>
    <w:rsid w:val="00105DFE"/>
    <w:rsid w:val="00106948"/>
    <w:rsid w:val="00112223"/>
    <w:rsid w:val="00114E3B"/>
    <w:rsid w:val="001158BF"/>
    <w:rsid w:val="00137F86"/>
    <w:rsid w:val="00140CDC"/>
    <w:rsid w:val="001547B7"/>
    <w:rsid w:val="00165BA5"/>
    <w:rsid w:val="00174613"/>
    <w:rsid w:val="001B3E30"/>
    <w:rsid w:val="001B593F"/>
    <w:rsid w:val="001D0747"/>
    <w:rsid w:val="001E2E4E"/>
    <w:rsid w:val="00266D29"/>
    <w:rsid w:val="002C20A4"/>
    <w:rsid w:val="002F4C86"/>
    <w:rsid w:val="002F65EA"/>
    <w:rsid w:val="00347449"/>
    <w:rsid w:val="00384BFD"/>
    <w:rsid w:val="003A0F27"/>
    <w:rsid w:val="003A6382"/>
    <w:rsid w:val="003C2074"/>
    <w:rsid w:val="003D230C"/>
    <w:rsid w:val="00401815"/>
    <w:rsid w:val="0043776C"/>
    <w:rsid w:val="00447C66"/>
    <w:rsid w:val="00447FD6"/>
    <w:rsid w:val="00453A85"/>
    <w:rsid w:val="004963B1"/>
    <w:rsid w:val="004D6886"/>
    <w:rsid w:val="00510098"/>
    <w:rsid w:val="00514E84"/>
    <w:rsid w:val="005541B0"/>
    <w:rsid w:val="00565AEA"/>
    <w:rsid w:val="00587E08"/>
    <w:rsid w:val="005C3047"/>
    <w:rsid w:val="005D0A20"/>
    <w:rsid w:val="005F5726"/>
    <w:rsid w:val="006256EE"/>
    <w:rsid w:val="006505FF"/>
    <w:rsid w:val="006508FB"/>
    <w:rsid w:val="006738E8"/>
    <w:rsid w:val="006B18CF"/>
    <w:rsid w:val="006B4B77"/>
    <w:rsid w:val="006B6A31"/>
    <w:rsid w:val="006C3998"/>
    <w:rsid w:val="006C4C45"/>
    <w:rsid w:val="00717111"/>
    <w:rsid w:val="00721272"/>
    <w:rsid w:val="00735D14"/>
    <w:rsid w:val="00746010"/>
    <w:rsid w:val="0076108E"/>
    <w:rsid w:val="00782E1B"/>
    <w:rsid w:val="007B7604"/>
    <w:rsid w:val="007F1D66"/>
    <w:rsid w:val="00800DE4"/>
    <w:rsid w:val="008114B3"/>
    <w:rsid w:val="008339C6"/>
    <w:rsid w:val="00844DD6"/>
    <w:rsid w:val="008C7D77"/>
    <w:rsid w:val="008D6F74"/>
    <w:rsid w:val="008F7A3B"/>
    <w:rsid w:val="00926579"/>
    <w:rsid w:val="00930FD2"/>
    <w:rsid w:val="00940F55"/>
    <w:rsid w:val="00947136"/>
    <w:rsid w:val="00983B84"/>
    <w:rsid w:val="009D6366"/>
    <w:rsid w:val="00A122DF"/>
    <w:rsid w:val="00A34621"/>
    <w:rsid w:val="00A640E4"/>
    <w:rsid w:val="00AD280A"/>
    <w:rsid w:val="00AE2B11"/>
    <w:rsid w:val="00B07B62"/>
    <w:rsid w:val="00B83960"/>
    <w:rsid w:val="00B92F50"/>
    <w:rsid w:val="00BC5D45"/>
    <w:rsid w:val="00BE7EA3"/>
    <w:rsid w:val="00BF0E4E"/>
    <w:rsid w:val="00C227CE"/>
    <w:rsid w:val="00C23C85"/>
    <w:rsid w:val="00C43DE6"/>
    <w:rsid w:val="00C44629"/>
    <w:rsid w:val="00CB5A2E"/>
    <w:rsid w:val="00D2222B"/>
    <w:rsid w:val="00D24DA3"/>
    <w:rsid w:val="00D26A36"/>
    <w:rsid w:val="00D502D0"/>
    <w:rsid w:val="00D50C05"/>
    <w:rsid w:val="00D52C82"/>
    <w:rsid w:val="00D542FB"/>
    <w:rsid w:val="00DF1390"/>
    <w:rsid w:val="00E12E59"/>
    <w:rsid w:val="00E17558"/>
    <w:rsid w:val="00E3361C"/>
    <w:rsid w:val="00E34E9C"/>
    <w:rsid w:val="00E6221C"/>
    <w:rsid w:val="00E751E1"/>
    <w:rsid w:val="00E95CE0"/>
    <w:rsid w:val="00EC2FA1"/>
    <w:rsid w:val="00EE6C55"/>
    <w:rsid w:val="00EF728B"/>
    <w:rsid w:val="00F155A1"/>
    <w:rsid w:val="00F15BA6"/>
    <w:rsid w:val="00F15F4D"/>
    <w:rsid w:val="00F265F9"/>
    <w:rsid w:val="00F3366D"/>
    <w:rsid w:val="00FE026C"/>
    <w:rsid w:val="00FF3D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7345">
      <v:textbox inset="5.85pt,.7pt,5.85pt,.7pt"/>
    </o:shapedefaults>
    <o:shapelayout v:ext="edit">
      <o:idmap v:ext="edit" data="1"/>
    </o:shapelayout>
  </w:shapeDefaults>
  <w:decimalSymbol w:val="."/>
  <w:listSeparator w:val=","/>
  <w15:docId w15:val="{2A888F66-A2C3-4E4A-ABC6-0DAFA3F60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1815"/>
    <w:pPr>
      <w:widowControl w:val="0"/>
      <w:spacing w:line="392" w:lineRule="atLeast"/>
      <w:jc w:val="both"/>
    </w:pPr>
    <w:rPr>
      <w:rFonts w:ascii="ＭＳ 明朝" w:eastAsia="ＭＳ 明朝" w:hAnsi="Century" w:cs="Times New Roman"/>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01815"/>
    <w:pPr>
      <w:tabs>
        <w:tab w:val="center" w:pos="4252"/>
        <w:tab w:val="right" w:pos="8504"/>
      </w:tabs>
      <w:snapToGrid w:val="0"/>
    </w:pPr>
  </w:style>
  <w:style w:type="character" w:customStyle="1" w:styleId="a4">
    <w:name w:val="ヘッダー (文字)"/>
    <w:basedOn w:val="a0"/>
    <w:link w:val="a3"/>
    <w:rsid w:val="00401815"/>
    <w:rPr>
      <w:rFonts w:ascii="ＭＳ 明朝" w:eastAsia="ＭＳ 明朝" w:hAnsi="Century" w:cs="Times New Roman"/>
      <w:sz w:val="22"/>
      <w:szCs w:val="20"/>
    </w:rPr>
  </w:style>
  <w:style w:type="paragraph" w:styleId="a5">
    <w:name w:val="footer"/>
    <w:basedOn w:val="a"/>
    <w:link w:val="a6"/>
    <w:uiPriority w:val="99"/>
    <w:rsid w:val="00401815"/>
    <w:pPr>
      <w:tabs>
        <w:tab w:val="center" w:pos="4252"/>
        <w:tab w:val="right" w:pos="8504"/>
      </w:tabs>
      <w:snapToGrid w:val="0"/>
    </w:pPr>
  </w:style>
  <w:style w:type="character" w:customStyle="1" w:styleId="a6">
    <w:name w:val="フッター (文字)"/>
    <w:basedOn w:val="a0"/>
    <w:link w:val="a5"/>
    <w:uiPriority w:val="99"/>
    <w:rsid w:val="00401815"/>
    <w:rPr>
      <w:rFonts w:ascii="ＭＳ 明朝" w:eastAsia="ＭＳ 明朝" w:hAnsi="Century" w:cs="Times New Roman"/>
      <w:sz w:val="22"/>
      <w:szCs w:val="20"/>
    </w:rPr>
  </w:style>
  <w:style w:type="paragraph" w:styleId="a7">
    <w:name w:val="Balloon Text"/>
    <w:basedOn w:val="a"/>
    <w:link w:val="a8"/>
    <w:rsid w:val="00401815"/>
    <w:pPr>
      <w:spacing w:line="240" w:lineRule="auto"/>
    </w:pPr>
    <w:rPr>
      <w:rFonts w:ascii="Arial" w:eastAsia="ＭＳ ゴシック" w:hAnsi="Arial"/>
      <w:sz w:val="18"/>
      <w:szCs w:val="18"/>
    </w:rPr>
  </w:style>
  <w:style w:type="character" w:customStyle="1" w:styleId="a8">
    <w:name w:val="吹き出し (文字)"/>
    <w:basedOn w:val="a0"/>
    <w:link w:val="a7"/>
    <w:rsid w:val="00401815"/>
    <w:rPr>
      <w:rFonts w:ascii="Arial" w:eastAsia="ＭＳ ゴシック" w:hAnsi="Arial" w:cs="Times New Roman"/>
      <w:sz w:val="18"/>
      <w:szCs w:val="18"/>
    </w:rPr>
  </w:style>
  <w:style w:type="paragraph" w:styleId="a9">
    <w:name w:val="Date"/>
    <w:basedOn w:val="a"/>
    <w:next w:val="a"/>
    <w:link w:val="aa"/>
    <w:rsid w:val="00401815"/>
  </w:style>
  <w:style w:type="character" w:customStyle="1" w:styleId="aa">
    <w:name w:val="日付 (文字)"/>
    <w:basedOn w:val="a0"/>
    <w:link w:val="a9"/>
    <w:rsid w:val="00401815"/>
    <w:rPr>
      <w:rFonts w:ascii="ＭＳ 明朝" w:eastAsia="ＭＳ 明朝" w:hAnsi="Century" w:cs="Times New Roman"/>
      <w:sz w:val="22"/>
      <w:szCs w:val="20"/>
    </w:rPr>
  </w:style>
  <w:style w:type="paragraph" w:styleId="ab">
    <w:name w:val="List Paragraph"/>
    <w:basedOn w:val="a"/>
    <w:uiPriority w:val="34"/>
    <w:qFormat/>
    <w:rsid w:val="00BF0E4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5933143">
      <w:bodyDiv w:val="1"/>
      <w:marLeft w:val="0"/>
      <w:marRight w:val="0"/>
      <w:marTop w:val="0"/>
      <w:marBottom w:val="0"/>
      <w:divBdr>
        <w:top w:val="none" w:sz="0" w:space="0" w:color="auto"/>
        <w:left w:val="none" w:sz="0" w:space="0" w:color="auto"/>
        <w:bottom w:val="none" w:sz="0" w:space="0" w:color="auto"/>
        <w:right w:val="none" w:sz="0" w:space="0" w:color="auto"/>
      </w:divBdr>
      <w:divsChild>
        <w:div w:id="7799477">
          <w:marLeft w:val="0"/>
          <w:marRight w:val="0"/>
          <w:marTop w:val="0"/>
          <w:marBottom w:val="0"/>
          <w:divBdr>
            <w:top w:val="none" w:sz="0" w:space="0" w:color="auto"/>
            <w:left w:val="none" w:sz="0" w:space="0" w:color="auto"/>
            <w:bottom w:val="none" w:sz="0" w:space="0" w:color="auto"/>
            <w:right w:val="none" w:sz="0" w:space="0" w:color="auto"/>
          </w:divBdr>
          <w:divsChild>
            <w:div w:id="1335064558">
              <w:marLeft w:val="0"/>
              <w:marRight w:val="0"/>
              <w:marTop w:val="0"/>
              <w:marBottom w:val="0"/>
              <w:divBdr>
                <w:top w:val="none" w:sz="0" w:space="0" w:color="auto"/>
                <w:left w:val="none" w:sz="0" w:space="0" w:color="auto"/>
                <w:bottom w:val="none" w:sz="0" w:space="0" w:color="auto"/>
                <w:right w:val="none" w:sz="0" w:space="0" w:color="auto"/>
              </w:divBdr>
              <w:divsChild>
                <w:div w:id="949243441">
                  <w:marLeft w:val="0"/>
                  <w:marRight w:val="0"/>
                  <w:marTop w:val="0"/>
                  <w:marBottom w:val="0"/>
                  <w:divBdr>
                    <w:top w:val="none" w:sz="0" w:space="0" w:color="auto"/>
                    <w:left w:val="none" w:sz="0" w:space="0" w:color="auto"/>
                    <w:bottom w:val="none" w:sz="0" w:space="0" w:color="auto"/>
                    <w:right w:val="none" w:sz="0" w:space="0" w:color="auto"/>
                  </w:divBdr>
                  <w:divsChild>
                    <w:div w:id="1022587586">
                      <w:marLeft w:val="0"/>
                      <w:marRight w:val="0"/>
                      <w:marTop w:val="0"/>
                      <w:marBottom w:val="0"/>
                      <w:divBdr>
                        <w:top w:val="none" w:sz="0" w:space="0" w:color="auto"/>
                        <w:left w:val="none" w:sz="0" w:space="0" w:color="auto"/>
                        <w:bottom w:val="none" w:sz="0" w:space="0" w:color="auto"/>
                        <w:right w:val="none" w:sz="0" w:space="0" w:color="auto"/>
                      </w:divBdr>
                      <w:divsChild>
                        <w:div w:id="990594606">
                          <w:marLeft w:val="0"/>
                          <w:marRight w:val="0"/>
                          <w:marTop w:val="0"/>
                          <w:marBottom w:val="0"/>
                          <w:divBdr>
                            <w:top w:val="none" w:sz="0" w:space="0" w:color="auto"/>
                            <w:left w:val="none" w:sz="0" w:space="0" w:color="auto"/>
                            <w:bottom w:val="none" w:sz="0" w:space="0" w:color="auto"/>
                            <w:right w:val="none" w:sz="0" w:space="0" w:color="auto"/>
                          </w:divBdr>
                        </w:div>
                        <w:div w:id="1822581482">
                          <w:marLeft w:val="0"/>
                          <w:marRight w:val="0"/>
                          <w:marTop w:val="0"/>
                          <w:marBottom w:val="0"/>
                          <w:divBdr>
                            <w:top w:val="none" w:sz="0" w:space="0" w:color="auto"/>
                            <w:left w:val="none" w:sz="0" w:space="0" w:color="auto"/>
                            <w:bottom w:val="none" w:sz="0" w:space="0" w:color="auto"/>
                            <w:right w:val="none" w:sz="0" w:space="0" w:color="auto"/>
                          </w:divBdr>
                        </w:div>
                        <w:div w:id="1220820318">
                          <w:marLeft w:val="0"/>
                          <w:marRight w:val="0"/>
                          <w:marTop w:val="0"/>
                          <w:marBottom w:val="0"/>
                          <w:divBdr>
                            <w:top w:val="none" w:sz="0" w:space="0" w:color="auto"/>
                            <w:left w:val="none" w:sz="0" w:space="0" w:color="auto"/>
                            <w:bottom w:val="none" w:sz="0" w:space="0" w:color="auto"/>
                            <w:right w:val="none" w:sz="0" w:space="0" w:color="auto"/>
                          </w:divBdr>
                        </w:div>
                        <w:div w:id="1370567735">
                          <w:marLeft w:val="0"/>
                          <w:marRight w:val="0"/>
                          <w:marTop w:val="0"/>
                          <w:marBottom w:val="0"/>
                          <w:divBdr>
                            <w:top w:val="none" w:sz="0" w:space="0" w:color="auto"/>
                            <w:left w:val="none" w:sz="0" w:space="0" w:color="auto"/>
                            <w:bottom w:val="none" w:sz="0" w:space="0" w:color="auto"/>
                            <w:right w:val="none" w:sz="0" w:space="0" w:color="auto"/>
                          </w:divBdr>
                        </w:div>
                        <w:div w:id="1266646914">
                          <w:marLeft w:val="0"/>
                          <w:marRight w:val="0"/>
                          <w:marTop w:val="0"/>
                          <w:marBottom w:val="0"/>
                          <w:divBdr>
                            <w:top w:val="none" w:sz="0" w:space="0" w:color="auto"/>
                            <w:left w:val="none" w:sz="0" w:space="0" w:color="auto"/>
                            <w:bottom w:val="none" w:sz="0" w:space="0" w:color="auto"/>
                            <w:right w:val="none" w:sz="0" w:space="0" w:color="auto"/>
                          </w:divBdr>
                        </w:div>
                        <w:div w:id="1561361407">
                          <w:marLeft w:val="0"/>
                          <w:marRight w:val="0"/>
                          <w:marTop w:val="0"/>
                          <w:marBottom w:val="0"/>
                          <w:divBdr>
                            <w:top w:val="none" w:sz="0" w:space="0" w:color="auto"/>
                            <w:left w:val="none" w:sz="0" w:space="0" w:color="auto"/>
                            <w:bottom w:val="none" w:sz="0" w:space="0" w:color="auto"/>
                            <w:right w:val="none" w:sz="0" w:space="0" w:color="auto"/>
                          </w:divBdr>
                        </w:div>
                        <w:div w:id="181751326">
                          <w:marLeft w:val="0"/>
                          <w:marRight w:val="0"/>
                          <w:marTop w:val="0"/>
                          <w:marBottom w:val="0"/>
                          <w:divBdr>
                            <w:top w:val="none" w:sz="0" w:space="0" w:color="auto"/>
                            <w:left w:val="none" w:sz="0" w:space="0" w:color="auto"/>
                            <w:bottom w:val="none" w:sz="0" w:space="0" w:color="auto"/>
                            <w:right w:val="none" w:sz="0" w:space="0" w:color="auto"/>
                          </w:divBdr>
                        </w:div>
                        <w:div w:id="2124227469">
                          <w:marLeft w:val="0"/>
                          <w:marRight w:val="0"/>
                          <w:marTop w:val="0"/>
                          <w:marBottom w:val="0"/>
                          <w:divBdr>
                            <w:top w:val="none" w:sz="0" w:space="0" w:color="auto"/>
                            <w:left w:val="none" w:sz="0" w:space="0" w:color="auto"/>
                            <w:bottom w:val="none" w:sz="0" w:space="0" w:color="auto"/>
                            <w:right w:val="none" w:sz="0" w:space="0" w:color="auto"/>
                          </w:divBdr>
                        </w:div>
                        <w:div w:id="2047214213">
                          <w:marLeft w:val="0"/>
                          <w:marRight w:val="0"/>
                          <w:marTop w:val="0"/>
                          <w:marBottom w:val="0"/>
                          <w:divBdr>
                            <w:top w:val="none" w:sz="0" w:space="0" w:color="auto"/>
                            <w:left w:val="none" w:sz="0" w:space="0" w:color="auto"/>
                            <w:bottom w:val="none" w:sz="0" w:space="0" w:color="auto"/>
                            <w:right w:val="none" w:sz="0" w:space="0" w:color="auto"/>
                          </w:divBdr>
                        </w:div>
                        <w:div w:id="625280839">
                          <w:marLeft w:val="0"/>
                          <w:marRight w:val="0"/>
                          <w:marTop w:val="0"/>
                          <w:marBottom w:val="0"/>
                          <w:divBdr>
                            <w:top w:val="none" w:sz="0" w:space="0" w:color="auto"/>
                            <w:left w:val="none" w:sz="0" w:space="0" w:color="auto"/>
                            <w:bottom w:val="none" w:sz="0" w:space="0" w:color="auto"/>
                            <w:right w:val="none" w:sz="0" w:space="0" w:color="auto"/>
                          </w:divBdr>
                        </w:div>
                        <w:div w:id="1097215475">
                          <w:marLeft w:val="0"/>
                          <w:marRight w:val="0"/>
                          <w:marTop w:val="0"/>
                          <w:marBottom w:val="0"/>
                          <w:divBdr>
                            <w:top w:val="none" w:sz="0" w:space="0" w:color="auto"/>
                            <w:left w:val="none" w:sz="0" w:space="0" w:color="auto"/>
                            <w:bottom w:val="none" w:sz="0" w:space="0" w:color="auto"/>
                            <w:right w:val="none" w:sz="0" w:space="0" w:color="auto"/>
                          </w:divBdr>
                        </w:div>
                        <w:div w:id="1307204537">
                          <w:marLeft w:val="0"/>
                          <w:marRight w:val="0"/>
                          <w:marTop w:val="0"/>
                          <w:marBottom w:val="0"/>
                          <w:divBdr>
                            <w:top w:val="none" w:sz="0" w:space="0" w:color="auto"/>
                            <w:left w:val="none" w:sz="0" w:space="0" w:color="auto"/>
                            <w:bottom w:val="none" w:sz="0" w:space="0" w:color="auto"/>
                            <w:right w:val="none" w:sz="0" w:space="0" w:color="auto"/>
                          </w:divBdr>
                        </w:div>
                        <w:div w:id="1607811228">
                          <w:marLeft w:val="0"/>
                          <w:marRight w:val="0"/>
                          <w:marTop w:val="0"/>
                          <w:marBottom w:val="0"/>
                          <w:divBdr>
                            <w:top w:val="none" w:sz="0" w:space="0" w:color="auto"/>
                            <w:left w:val="none" w:sz="0" w:space="0" w:color="auto"/>
                            <w:bottom w:val="none" w:sz="0" w:space="0" w:color="auto"/>
                            <w:right w:val="none" w:sz="0" w:space="0" w:color="auto"/>
                          </w:divBdr>
                        </w:div>
                        <w:div w:id="810944956">
                          <w:marLeft w:val="0"/>
                          <w:marRight w:val="0"/>
                          <w:marTop w:val="0"/>
                          <w:marBottom w:val="0"/>
                          <w:divBdr>
                            <w:top w:val="none" w:sz="0" w:space="0" w:color="auto"/>
                            <w:left w:val="none" w:sz="0" w:space="0" w:color="auto"/>
                            <w:bottom w:val="none" w:sz="0" w:space="0" w:color="auto"/>
                            <w:right w:val="none" w:sz="0" w:space="0" w:color="auto"/>
                          </w:divBdr>
                        </w:div>
                        <w:div w:id="1890994762">
                          <w:marLeft w:val="0"/>
                          <w:marRight w:val="0"/>
                          <w:marTop w:val="0"/>
                          <w:marBottom w:val="0"/>
                          <w:divBdr>
                            <w:top w:val="none" w:sz="0" w:space="0" w:color="auto"/>
                            <w:left w:val="none" w:sz="0" w:space="0" w:color="auto"/>
                            <w:bottom w:val="none" w:sz="0" w:space="0" w:color="auto"/>
                            <w:right w:val="none" w:sz="0" w:space="0" w:color="auto"/>
                          </w:divBdr>
                        </w:div>
                        <w:div w:id="228149275">
                          <w:marLeft w:val="0"/>
                          <w:marRight w:val="0"/>
                          <w:marTop w:val="0"/>
                          <w:marBottom w:val="0"/>
                          <w:divBdr>
                            <w:top w:val="none" w:sz="0" w:space="0" w:color="auto"/>
                            <w:left w:val="none" w:sz="0" w:space="0" w:color="auto"/>
                            <w:bottom w:val="none" w:sz="0" w:space="0" w:color="auto"/>
                            <w:right w:val="none" w:sz="0" w:space="0" w:color="auto"/>
                          </w:divBdr>
                        </w:div>
                        <w:div w:id="1249659422">
                          <w:marLeft w:val="0"/>
                          <w:marRight w:val="0"/>
                          <w:marTop w:val="0"/>
                          <w:marBottom w:val="0"/>
                          <w:divBdr>
                            <w:top w:val="none" w:sz="0" w:space="0" w:color="auto"/>
                            <w:left w:val="none" w:sz="0" w:space="0" w:color="auto"/>
                            <w:bottom w:val="none" w:sz="0" w:space="0" w:color="auto"/>
                            <w:right w:val="none" w:sz="0" w:space="0" w:color="auto"/>
                          </w:divBdr>
                        </w:div>
                        <w:div w:id="2051955031">
                          <w:marLeft w:val="0"/>
                          <w:marRight w:val="0"/>
                          <w:marTop w:val="0"/>
                          <w:marBottom w:val="0"/>
                          <w:divBdr>
                            <w:top w:val="none" w:sz="0" w:space="0" w:color="auto"/>
                            <w:left w:val="none" w:sz="0" w:space="0" w:color="auto"/>
                            <w:bottom w:val="none" w:sz="0" w:space="0" w:color="auto"/>
                            <w:right w:val="none" w:sz="0" w:space="0" w:color="auto"/>
                          </w:divBdr>
                        </w:div>
                        <w:div w:id="2079353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709F1-4C12-43E8-B79D-B449B4909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555</TotalTime>
  <Pages>1</Pages>
  <Words>78</Words>
  <Characters>446</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U13145</dc:creator>
  <cp:keywords/>
  <dc:description/>
  <cp:lastModifiedBy>小笠原　桃花</cp:lastModifiedBy>
  <cp:revision>100</cp:revision>
  <dcterms:created xsi:type="dcterms:W3CDTF">2021-06-16T05:22:00Z</dcterms:created>
  <dcterms:modified xsi:type="dcterms:W3CDTF">2022-08-15T03:01:00Z</dcterms:modified>
</cp:coreProperties>
</file>